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18" w:rsidRPr="0084369A" w:rsidRDefault="00E56918" w:rsidP="00E56918">
      <w:pPr>
        <w:jc w:val="center"/>
        <w:rPr>
          <w:rFonts w:ascii="Times New Roman" w:hAnsi="Times New Roman" w:cs="Times New Roman"/>
        </w:rPr>
      </w:pPr>
      <w:r w:rsidRPr="0084369A">
        <w:rPr>
          <w:rFonts w:ascii="Times New Roman" w:hAnsi="Times New Roman" w:cs="Times New Roman"/>
        </w:rPr>
        <w:t>ОЦЕНКА</w:t>
      </w:r>
    </w:p>
    <w:p w:rsidR="00E56918" w:rsidRPr="0084369A" w:rsidRDefault="00E56918" w:rsidP="00E56918">
      <w:pPr>
        <w:jc w:val="center"/>
        <w:rPr>
          <w:rFonts w:ascii="Times New Roman" w:hAnsi="Times New Roman" w:cs="Times New Roman"/>
        </w:rPr>
      </w:pPr>
      <w:r w:rsidRPr="0084369A">
        <w:rPr>
          <w:rFonts w:ascii="Times New Roman" w:hAnsi="Times New Roman" w:cs="Times New Roman"/>
        </w:rPr>
        <w:t>эффективности реализации муниципальной программы</w:t>
      </w:r>
    </w:p>
    <w:p w:rsidR="00FB3EF7" w:rsidRPr="00526D30" w:rsidRDefault="00FB3EF7" w:rsidP="00FB3EF7">
      <w:pPr>
        <w:ind w:firstLine="709"/>
        <w:jc w:val="center"/>
        <w:rPr>
          <w:b/>
          <w:bCs/>
          <w:color w:val="000000"/>
          <w:sz w:val="24"/>
        </w:rPr>
      </w:pPr>
      <w:r w:rsidRPr="00526D30">
        <w:rPr>
          <w:b/>
          <w:bCs/>
          <w:color w:val="000000"/>
          <w:sz w:val="24"/>
        </w:rPr>
        <w:t>«</w:t>
      </w:r>
      <w:r w:rsidRPr="00526D30">
        <w:rPr>
          <w:b/>
          <w:color w:val="000000"/>
          <w:sz w:val="24"/>
        </w:rPr>
        <w:t xml:space="preserve">Энергосбережение </w:t>
      </w:r>
      <w:r>
        <w:rPr>
          <w:b/>
          <w:color w:val="000000"/>
          <w:sz w:val="24"/>
        </w:rPr>
        <w:t xml:space="preserve"> </w:t>
      </w:r>
      <w:r w:rsidRPr="00526D30">
        <w:rPr>
          <w:b/>
          <w:color w:val="000000"/>
          <w:sz w:val="24"/>
        </w:rPr>
        <w:t xml:space="preserve">и повышение энергетической эффективности на территории сельского поселения </w:t>
      </w:r>
      <w:proofErr w:type="spellStart"/>
      <w:r>
        <w:rPr>
          <w:b/>
          <w:color w:val="000000"/>
          <w:sz w:val="24"/>
        </w:rPr>
        <w:t>Чукадыбашевский</w:t>
      </w:r>
      <w:proofErr w:type="spellEnd"/>
      <w:r w:rsidRPr="00526D30">
        <w:rPr>
          <w:b/>
          <w:color w:val="000000"/>
          <w:sz w:val="24"/>
        </w:rPr>
        <w:t xml:space="preserve"> сельсовет муниципального района </w:t>
      </w:r>
      <w:proofErr w:type="spellStart"/>
      <w:r w:rsidRPr="00526D30">
        <w:rPr>
          <w:b/>
          <w:color w:val="000000"/>
          <w:sz w:val="24"/>
        </w:rPr>
        <w:t>Туймазинский</w:t>
      </w:r>
      <w:proofErr w:type="spellEnd"/>
      <w:r w:rsidRPr="00526D30">
        <w:rPr>
          <w:b/>
          <w:color w:val="000000"/>
          <w:sz w:val="24"/>
        </w:rPr>
        <w:t xml:space="preserve"> район Республики Башкортостан  </w:t>
      </w:r>
      <w:r w:rsidRPr="00526D30">
        <w:rPr>
          <w:b/>
          <w:bCs/>
          <w:color w:val="000000"/>
          <w:sz w:val="24"/>
        </w:rPr>
        <w:t>на 2021- 2025 годы»</w:t>
      </w:r>
    </w:p>
    <w:p w:rsidR="00E56918" w:rsidRPr="00661B61" w:rsidRDefault="00E27F9F" w:rsidP="00E569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за 2022</w:t>
      </w:r>
      <w:r w:rsidR="00E56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918" w:rsidRPr="00661B61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ook w:val="04A0"/>
      </w:tblPr>
      <w:tblGrid>
        <w:gridCol w:w="439"/>
        <w:gridCol w:w="4869"/>
        <w:gridCol w:w="1658"/>
        <w:gridCol w:w="848"/>
        <w:gridCol w:w="773"/>
        <w:gridCol w:w="1466"/>
      </w:tblGrid>
      <w:tr w:rsidR="00E56918" w:rsidRPr="0084369A" w:rsidTr="00893DFA">
        <w:tc>
          <w:tcPr>
            <w:tcW w:w="439" w:type="dxa"/>
            <w:vMerge w:val="restart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69" w:type="dxa"/>
            <w:vMerge w:val="restart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Наименование мероприятий (подпрограмм)</w:t>
            </w:r>
          </w:p>
        </w:tc>
        <w:tc>
          <w:tcPr>
            <w:tcW w:w="1658" w:type="dxa"/>
            <w:vMerge w:val="restart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Показатель оценки эффективности</w:t>
            </w:r>
          </w:p>
        </w:tc>
        <w:tc>
          <w:tcPr>
            <w:tcW w:w="1621" w:type="dxa"/>
            <w:gridSpan w:val="2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Значение показателя отчетного периода</w:t>
            </w:r>
          </w:p>
        </w:tc>
        <w:tc>
          <w:tcPr>
            <w:tcW w:w="1466" w:type="dxa"/>
            <w:vMerge w:val="restart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Изменение значения показателя за отчетный период, %</w:t>
            </w:r>
          </w:p>
        </w:tc>
      </w:tr>
      <w:tr w:rsidR="00E56918" w:rsidRPr="0084369A" w:rsidTr="00893DFA">
        <w:tc>
          <w:tcPr>
            <w:tcW w:w="439" w:type="dxa"/>
            <w:vMerge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vMerge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773" w:type="dxa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 xml:space="preserve">Факт </w:t>
            </w:r>
          </w:p>
        </w:tc>
        <w:tc>
          <w:tcPr>
            <w:tcW w:w="1466" w:type="dxa"/>
            <w:vMerge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9" w:type="dxa"/>
            <w:vAlign w:val="center"/>
          </w:tcPr>
          <w:p w:rsidR="00E56918" w:rsidRPr="00D97CB6" w:rsidRDefault="00FB3EF7" w:rsidP="00D97CB6">
            <w:pPr>
              <w:pStyle w:val="a00"/>
              <w:jc w:val="both"/>
              <w:rPr>
                <w:sz w:val="20"/>
                <w:szCs w:val="20"/>
              </w:rPr>
            </w:pPr>
            <w:proofErr w:type="gramStart"/>
            <w:r w:rsidRPr="00FB3EF7">
              <w:rPr>
                <w:color w:val="000000"/>
                <w:sz w:val="20"/>
                <w:szCs w:val="20"/>
              </w:rPr>
              <w:t>Замена люминесцентных ламп и ламп накаливания на светодиодные, установка современных приборов учета электрической энергии, поверка, замена вышедших из строя приборов</w:t>
            </w:r>
            <w:proofErr w:type="gramEnd"/>
          </w:p>
        </w:tc>
        <w:tc>
          <w:tcPr>
            <w:tcW w:w="1658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E56918" w:rsidRPr="007C1424" w:rsidRDefault="00E27F9F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vAlign w:val="center"/>
          </w:tcPr>
          <w:p w:rsidR="00E56918" w:rsidRPr="007C1424" w:rsidRDefault="00E27F9F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dxa"/>
            <w:vAlign w:val="center"/>
          </w:tcPr>
          <w:p w:rsidR="00E56918" w:rsidRPr="007C1424" w:rsidRDefault="00DE093B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9" w:type="dxa"/>
          </w:tcPr>
          <w:p w:rsidR="00E56918" w:rsidRPr="00D97CB6" w:rsidRDefault="00FB3EF7" w:rsidP="00D97CB6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5E5B">
              <w:rPr>
                <w:sz w:val="18"/>
                <w:szCs w:val="18"/>
              </w:rPr>
              <w:t>Модернизация систем освещения администрации (использование энергосберегающих ламп)</w:t>
            </w:r>
          </w:p>
        </w:tc>
        <w:tc>
          <w:tcPr>
            <w:tcW w:w="1658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E56918" w:rsidRPr="007C1424" w:rsidRDefault="00E27F9F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vAlign w:val="center"/>
          </w:tcPr>
          <w:p w:rsidR="00E56918" w:rsidRPr="007C1424" w:rsidRDefault="00E27F9F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dxa"/>
            <w:vAlign w:val="center"/>
          </w:tcPr>
          <w:p w:rsidR="00E56918" w:rsidRPr="007C1424" w:rsidRDefault="00DE093B" w:rsidP="00DE09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100</w:t>
            </w: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9" w:type="dxa"/>
          </w:tcPr>
          <w:p w:rsidR="00E56918" w:rsidRPr="00D97CB6" w:rsidRDefault="00FB3EF7" w:rsidP="00D97CB6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5E5B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665E5B">
              <w:rPr>
                <w:sz w:val="18"/>
                <w:szCs w:val="18"/>
              </w:rPr>
              <w:t>контроля</w:t>
            </w:r>
            <w:r>
              <w:rPr>
                <w:sz w:val="18"/>
                <w:szCs w:val="18"/>
              </w:rPr>
              <w:t xml:space="preserve"> за</w:t>
            </w:r>
            <w:proofErr w:type="gramEnd"/>
            <w:r>
              <w:rPr>
                <w:sz w:val="18"/>
                <w:szCs w:val="18"/>
              </w:rPr>
              <w:t xml:space="preserve"> потреблением электрической энергии, в</w:t>
            </w:r>
            <w:r w:rsidRPr="00665E5B">
              <w:rPr>
                <w:sz w:val="18"/>
                <w:szCs w:val="18"/>
              </w:rPr>
              <w:t>едение систематического мониторинга показателей энергопотребления, учета используемых энергетических ресурсов</w:t>
            </w:r>
          </w:p>
        </w:tc>
        <w:tc>
          <w:tcPr>
            <w:tcW w:w="1658" w:type="dxa"/>
            <w:vAlign w:val="center"/>
          </w:tcPr>
          <w:p w:rsidR="00E56918" w:rsidRPr="007C1424" w:rsidRDefault="00F14AD6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E56918" w:rsidRPr="007C1424" w:rsidRDefault="00F14AD6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3" w:type="dxa"/>
            <w:vAlign w:val="center"/>
          </w:tcPr>
          <w:p w:rsidR="00E56918" w:rsidRPr="007C1424" w:rsidRDefault="00F14AD6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6" w:type="dxa"/>
            <w:vAlign w:val="center"/>
          </w:tcPr>
          <w:p w:rsidR="00E56918" w:rsidRPr="007C1424" w:rsidRDefault="00BF7FAE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9" w:type="dxa"/>
          </w:tcPr>
          <w:p w:rsidR="00E56918" w:rsidRPr="00D97CB6" w:rsidRDefault="00FB3EF7" w:rsidP="00D97CB6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5E5B">
              <w:rPr>
                <w:sz w:val="18"/>
                <w:szCs w:val="18"/>
              </w:rPr>
              <w:t>Проведение разъяснительной работы по экономии энергоресурсов среди муниципальных служащих, работников муниципальных учреждений, предприятий, среди населения</w:t>
            </w:r>
          </w:p>
        </w:tc>
        <w:tc>
          <w:tcPr>
            <w:tcW w:w="1658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E56918" w:rsidRPr="007C1424" w:rsidRDefault="00F14AD6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3" w:type="dxa"/>
            <w:vAlign w:val="center"/>
          </w:tcPr>
          <w:p w:rsidR="00E56918" w:rsidRPr="007C1424" w:rsidRDefault="00F14AD6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6" w:type="dxa"/>
            <w:vAlign w:val="center"/>
          </w:tcPr>
          <w:p w:rsidR="00E56918" w:rsidRPr="007C1424" w:rsidRDefault="00BF7FAE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9" w:type="dxa"/>
          </w:tcPr>
          <w:p w:rsidR="00E56918" w:rsidRPr="00D97CB6" w:rsidRDefault="00FB3EF7" w:rsidP="00D97CB6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5E5B">
              <w:rPr>
                <w:sz w:val="18"/>
                <w:szCs w:val="18"/>
              </w:rPr>
              <w:t>Информирование руководителей учреждений и предприятий о необходимости проведения мероприятий по энергосбережению и энергетической эффективности</w:t>
            </w:r>
          </w:p>
        </w:tc>
        <w:tc>
          <w:tcPr>
            <w:tcW w:w="1658" w:type="dxa"/>
            <w:vAlign w:val="center"/>
          </w:tcPr>
          <w:p w:rsidR="00E56918" w:rsidRPr="007C1424" w:rsidRDefault="00F14AD6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E56918" w:rsidRPr="007C1424" w:rsidRDefault="00F14AD6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3" w:type="dxa"/>
            <w:vAlign w:val="center"/>
          </w:tcPr>
          <w:p w:rsidR="00E56918" w:rsidRPr="007C1424" w:rsidRDefault="00F14AD6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6" w:type="dxa"/>
            <w:vAlign w:val="center"/>
          </w:tcPr>
          <w:p w:rsidR="00E56918" w:rsidRPr="007C1424" w:rsidRDefault="00BF7FAE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69" w:type="dxa"/>
          </w:tcPr>
          <w:p w:rsidR="00FB3EF7" w:rsidRPr="00665E5B" w:rsidRDefault="00FB3EF7" w:rsidP="00FB3EF7">
            <w:pPr>
              <w:pStyle w:val="Default"/>
              <w:snapToGrid w:val="0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Размещение на официальном сайте  сельского поселения 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      </w:r>
          </w:p>
          <w:p w:rsidR="00E56918" w:rsidRPr="00D97CB6" w:rsidRDefault="00E56918" w:rsidP="00D97CB6">
            <w:pPr>
              <w:pStyle w:val="a0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E56918" w:rsidRPr="007C1424" w:rsidRDefault="00F14AD6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3" w:type="dxa"/>
            <w:vAlign w:val="center"/>
          </w:tcPr>
          <w:p w:rsidR="00E56918" w:rsidRPr="007C1424" w:rsidRDefault="00F14AD6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6" w:type="dxa"/>
            <w:vAlign w:val="center"/>
          </w:tcPr>
          <w:p w:rsidR="00E56918" w:rsidRPr="007C1424" w:rsidRDefault="00BF7FAE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B3EF7" w:rsidRPr="007C1424" w:rsidTr="00FB3EF7">
        <w:tc>
          <w:tcPr>
            <w:tcW w:w="439" w:type="dxa"/>
          </w:tcPr>
          <w:p w:rsidR="00FB3EF7" w:rsidRPr="0084369A" w:rsidRDefault="00FB3EF7" w:rsidP="00AC1C8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69" w:type="dxa"/>
          </w:tcPr>
          <w:p w:rsidR="00FB3EF7" w:rsidRPr="00D97CB6" w:rsidRDefault="00FB3EF7" w:rsidP="00AC1C80">
            <w:pPr>
              <w:pStyle w:val="a0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65E5B">
              <w:rPr>
                <w:sz w:val="18"/>
                <w:szCs w:val="18"/>
              </w:rPr>
              <w:t>Пропаганда использования энергосберегающих ламп</w:t>
            </w:r>
            <w:r w:rsidRPr="00D97CB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</w:tcPr>
          <w:p w:rsidR="00FB3EF7" w:rsidRPr="007C1424" w:rsidRDefault="00FB3EF7" w:rsidP="00AC1C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</w:tcPr>
          <w:p w:rsidR="00FB3EF7" w:rsidRPr="007C1424" w:rsidRDefault="00FB3EF7" w:rsidP="00AC1C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3" w:type="dxa"/>
          </w:tcPr>
          <w:p w:rsidR="00FB3EF7" w:rsidRPr="007C1424" w:rsidRDefault="00FB3EF7" w:rsidP="00AC1C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6" w:type="dxa"/>
          </w:tcPr>
          <w:p w:rsidR="00FB3EF7" w:rsidRPr="007C1424" w:rsidRDefault="00FB3EF7" w:rsidP="00AC1C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CA3ACA" w:rsidRDefault="00CA3ACA">
      <w:pPr>
        <w:rPr>
          <w:rFonts w:ascii="Times New Roman" w:hAnsi="Times New Roman" w:cs="Times New Roman"/>
        </w:rPr>
      </w:pPr>
    </w:p>
    <w:sectPr w:rsidR="00CA3ACA" w:rsidSect="00DE42D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3DA"/>
    <w:rsid w:val="000F6BCB"/>
    <w:rsid w:val="00222D19"/>
    <w:rsid w:val="00252201"/>
    <w:rsid w:val="0027086D"/>
    <w:rsid w:val="002E63FA"/>
    <w:rsid w:val="00323F6D"/>
    <w:rsid w:val="00472675"/>
    <w:rsid w:val="0050248B"/>
    <w:rsid w:val="00526A5D"/>
    <w:rsid w:val="00661B61"/>
    <w:rsid w:val="007C1424"/>
    <w:rsid w:val="0084369A"/>
    <w:rsid w:val="009D13DA"/>
    <w:rsid w:val="00B0026F"/>
    <w:rsid w:val="00B41AAB"/>
    <w:rsid w:val="00B62A58"/>
    <w:rsid w:val="00BF7FAE"/>
    <w:rsid w:val="00CA3ACA"/>
    <w:rsid w:val="00D9691D"/>
    <w:rsid w:val="00D97CB6"/>
    <w:rsid w:val="00DE093B"/>
    <w:rsid w:val="00DE42D0"/>
    <w:rsid w:val="00E27F9F"/>
    <w:rsid w:val="00E56918"/>
    <w:rsid w:val="00E948E6"/>
    <w:rsid w:val="00F14AD6"/>
    <w:rsid w:val="00FB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E5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B3EF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2020-05-19T06:57:00Z</dcterms:created>
  <dcterms:modified xsi:type="dcterms:W3CDTF">2023-04-04T09:35:00Z</dcterms:modified>
</cp:coreProperties>
</file>