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316" w:rsidRDefault="00F70316" w:rsidP="00C76AED">
      <w:pPr>
        <w:pStyle w:val="a3"/>
        <w:jc w:val="center"/>
        <w:rPr>
          <w:rFonts w:ascii="Lucida Sans Unicode" w:hAnsi="Lucida Sans Unicode"/>
          <w:b/>
        </w:rPr>
      </w:pPr>
    </w:p>
    <w:p w:rsidR="00F70316" w:rsidRDefault="00F70316" w:rsidP="00C76AED">
      <w:pPr>
        <w:pStyle w:val="a3"/>
        <w:jc w:val="center"/>
        <w:rPr>
          <w:rFonts w:ascii="Lucida Sans Unicode" w:hAnsi="Lucida Sans Unicode"/>
          <w:b/>
        </w:rPr>
      </w:pPr>
    </w:p>
    <w:p w:rsidR="00F70316" w:rsidRDefault="00F70316" w:rsidP="00C76AED">
      <w:pPr>
        <w:pStyle w:val="a3"/>
        <w:jc w:val="center"/>
        <w:rPr>
          <w:rFonts w:ascii="Lucida Sans Unicode" w:hAnsi="Lucida Sans Unicode"/>
          <w:b/>
        </w:rPr>
      </w:pPr>
    </w:p>
    <w:p w:rsidR="00F70316" w:rsidRDefault="00F70316" w:rsidP="00C76AED">
      <w:pPr>
        <w:pStyle w:val="a3"/>
        <w:jc w:val="center"/>
        <w:rPr>
          <w:rFonts w:ascii="Lucida Sans Unicode" w:hAnsi="Lucida Sans Unicode"/>
          <w:b/>
        </w:rPr>
      </w:pPr>
    </w:p>
    <w:p w:rsidR="00F70316" w:rsidRDefault="00F70316" w:rsidP="00C76AED">
      <w:pPr>
        <w:pStyle w:val="a3"/>
        <w:jc w:val="center"/>
        <w:rPr>
          <w:rFonts w:ascii="Lucida Sans Unicode" w:hAnsi="Lucida Sans Unicode"/>
          <w:b/>
        </w:rPr>
      </w:pPr>
    </w:p>
    <w:p w:rsidR="00F70316" w:rsidRDefault="00F70316" w:rsidP="00C76AED">
      <w:pPr>
        <w:pStyle w:val="a3"/>
        <w:jc w:val="center"/>
        <w:rPr>
          <w:rFonts w:ascii="Lucida Sans Unicode" w:hAnsi="Lucida Sans Unicode"/>
          <w:b/>
        </w:rPr>
      </w:pPr>
    </w:p>
    <w:p w:rsidR="00F70316" w:rsidRDefault="00F70316" w:rsidP="00C76AED">
      <w:pPr>
        <w:pStyle w:val="a3"/>
        <w:jc w:val="center"/>
        <w:rPr>
          <w:rFonts w:ascii="Lucida Sans Unicode" w:hAnsi="Lucida Sans Unicode"/>
          <w:b/>
        </w:rPr>
      </w:pPr>
    </w:p>
    <w:p w:rsidR="00C4480F" w:rsidRDefault="00342D04" w:rsidP="00C76AED">
      <w:pPr>
        <w:pStyle w:val="a3"/>
        <w:jc w:val="center"/>
        <w:rPr>
          <w:b/>
          <w:lang w:val="be-BY"/>
        </w:rPr>
      </w:pPr>
      <w:r>
        <w:rPr>
          <w:rFonts w:ascii="Lucida Sans Unicode" w:hAnsi="Lucida Sans Unicode"/>
          <w:b/>
        </w:rPr>
        <w:t>Ҡ</w:t>
      </w:r>
      <w:r>
        <w:rPr>
          <w:b/>
        </w:rPr>
        <w:t>АРАР</w:t>
      </w:r>
      <w:r>
        <w:rPr>
          <w:b/>
          <w:sz w:val="25"/>
        </w:rPr>
        <w:t xml:space="preserve"> </w:t>
      </w:r>
      <w:r>
        <w:rPr>
          <w:b/>
        </w:rPr>
        <w:t xml:space="preserve">    </w:t>
      </w:r>
      <w:r w:rsidR="00C4480F" w:rsidRPr="00D07C9C">
        <w:rPr>
          <w:b/>
          <w:lang w:val="be-BY"/>
        </w:rPr>
        <w:tab/>
        <w:t xml:space="preserve">             </w:t>
      </w:r>
      <w:r w:rsidR="00D07C9C">
        <w:rPr>
          <w:b/>
          <w:lang w:val="be-BY"/>
        </w:rPr>
        <w:t xml:space="preserve">                                  </w:t>
      </w:r>
      <w:r w:rsidR="00C4480F" w:rsidRPr="00D07C9C">
        <w:rPr>
          <w:b/>
          <w:lang w:val="be-BY"/>
        </w:rPr>
        <w:t xml:space="preserve">     </w:t>
      </w:r>
      <w:r w:rsidR="001D5594" w:rsidRPr="00D07C9C">
        <w:rPr>
          <w:b/>
          <w:lang w:val="be-BY"/>
        </w:rPr>
        <w:t xml:space="preserve">  </w:t>
      </w:r>
      <w:r w:rsidR="00796C4C">
        <w:rPr>
          <w:b/>
          <w:lang w:val="be-BY"/>
        </w:rPr>
        <w:t xml:space="preserve">        </w:t>
      </w:r>
      <w:r w:rsidR="001D5594" w:rsidRPr="00D07C9C">
        <w:rPr>
          <w:b/>
          <w:lang w:val="be-BY"/>
        </w:rPr>
        <w:t xml:space="preserve">   </w:t>
      </w:r>
      <w:r w:rsidR="00C4480F" w:rsidRPr="00D07C9C">
        <w:rPr>
          <w:b/>
          <w:lang w:val="be-BY"/>
        </w:rPr>
        <w:t xml:space="preserve"> </w:t>
      </w:r>
      <w:r>
        <w:rPr>
          <w:b/>
          <w:lang w:val="be-BY"/>
        </w:rPr>
        <w:t>ПОСТАНОВЛЕНИЕ</w:t>
      </w:r>
    </w:p>
    <w:p w:rsidR="003F0D37" w:rsidRDefault="003F0D37" w:rsidP="00C76AED">
      <w:pPr>
        <w:pStyle w:val="a3"/>
        <w:jc w:val="center"/>
        <w:rPr>
          <w:b/>
          <w:lang w:val="be-BY"/>
        </w:rPr>
      </w:pPr>
    </w:p>
    <w:p w:rsidR="00F70316" w:rsidRPr="00F70316" w:rsidRDefault="00F70316" w:rsidP="00F70316">
      <w:pPr>
        <w:tabs>
          <w:tab w:val="left" w:pos="615"/>
        </w:tabs>
        <w:rPr>
          <w:b/>
          <w:bCs/>
          <w:szCs w:val="28"/>
        </w:rPr>
      </w:pPr>
      <w:r w:rsidRPr="00F70316">
        <w:rPr>
          <w:b/>
          <w:bCs/>
        </w:rPr>
        <w:t xml:space="preserve">    </w:t>
      </w:r>
      <w:r w:rsidRPr="00F70316">
        <w:rPr>
          <w:b/>
          <w:bCs/>
          <w:szCs w:val="28"/>
        </w:rPr>
        <w:t>«</w:t>
      </w:r>
      <w:r w:rsidRPr="00F70316">
        <w:rPr>
          <w:b/>
          <w:bCs/>
          <w:szCs w:val="28"/>
        </w:rPr>
        <w:t>10</w:t>
      </w:r>
      <w:r w:rsidRPr="00F70316">
        <w:rPr>
          <w:b/>
          <w:bCs/>
          <w:szCs w:val="28"/>
        </w:rPr>
        <w:t xml:space="preserve">» </w:t>
      </w:r>
      <w:proofErr w:type="gramStart"/>
      <w:r w:rsidRPr="00F70316">
        <w:rPr>
          <w:b/>
          <w:bCs/>
          <w:szCs w:val="28"/>
        </w:rPr>
        <w:t>февраль</w:t>
      </w:r>
      <w:r w:rsidRPr="00F70316">
        <w:rPr>
          <w:b/>
          <w:bCs/>
          <w:szCs w:val="28"/>
        </w:rPr>
        <w:t xml:space="preserve">  2023</w:t>
      </w:r>
      <w:proofErr w:type="gramEnd"/>
      <w:r w:rsidRPr="00F70316">
        <w:rPr>
          <w:b/>
          <w:bCs/>
          <w:szCs w:val="28"/>
        </w:rPr>
        <w:t xml:space="preserve"> й.                   №</w:t>
      </w:r>
      <w:r w:rsidRPr="00F70316">
        <w:rPr>
          <w:b/>
          <w:bCs/>
          <w:szCs w:val="28"/>
        </w:rPr>
        <w:t>02</w:t>
      </w:r>
      <w:r w:rsidRPr="00F70316">
        <w:rPr>
          <w:b/>
          <w:bCs/>
          <w:szCs w:val="28"/>
        </w:rPr>
        <w:t xml:space="preserve">                       </w:t>
      </w:r>
      <w:proofErr w:type="gramStart"/>
      <w:r w:rsidRPr="00F70316">
        <w:rPr>
          <w:b/>
          <w:bCs/>
          <w:szCs w:val="28"/>
        </w:rPr>
        <w:t xml:space="preserve">   «</w:t>
      </w:r>
      <w:proofErr w:type="gramEnd"/>
      <w:r w:rsidRPr="00F70316">
        <w:rPr>
          <w:b/>
          <w:bCs/>
          <w:szCs w:val="28"/>
        </w:rPr>
        <w:t>1</w:t>
      </w:r>
      <w:r w:rsidRPr="00F70316">
        <w:rPr>
          <w:b/>
          <w:bCs/>
          <w:szCs w:val="28"/>
        </w:rPr>
        <w:t>0</w:t>
      </w:r>
      <w:r w:rsidRPr="00F70316">
        <w:rPr>
          <w:b/>
          <w:bCs/>
          <w:szCs w:val="28"/>
        </w:rPr>
        <w:t xml:space="preserve">» </w:t>
      </w:r>
      <w:r w:rsidRPr="00F70316">
        <w:rPr>
          <w:b/>
          <w:bCs/>
          <w:szCs w:val="28"/>
        </w:rPr>
        <w:t>февраля</w:t>
      </w:r>
      <w:r w:rsidRPr="00F70316">
        <w:rPr>
          <w:b/>
          <w:bCs/>
          <w:szCs w:val="28"/>
        </w:rPr>
        <w:t xml:space="preserve">  2023г.  </w:t>
      </w:r>
    </w:p>
    <w:p w:rsidR="00F70316" w:rsidRPr="00F70316" w:rsidRDefault="00F70316" w:rsidP="00F70316">
      <w:pPr>
        <w:tabs>
          <w:tab w:val="left" w:pos="615"/>
        </w:tabs>
        <w:rPr>
          <w:b/>
          <w:bCs/>
          <w:szCs w:val="28"/>
        </w:rPr>
      </w:pPr>
      <w:r w:rsidRPr="00F70316">
        <w:rPr>
          <w:b/>
          <w:bCs/>
          <w:szCs w:val="28"/>
        </w:rPr>
        <w:t xml:space="preserve"> </w:t>
      </w:r>
      <w:bookmarkStart w:id="0" w:name="_GoBack"/>
      <w:bookmarkEnd w:id="0"/>
    </w:p>
    <w:p w:rsidR="00340D95" w:rsidRPr="00AD13FF" w:rsidRDefault="00340D95" w:rsidP="00AD13FF">
      <w:pPr>
        <w:tabs>
          <w:tab w:val="left" w:pos="180"/>
        </w:tabs>
        <w:ind w:left="3544"/>
        <w:jc w:val="both"/>
      </w:pPr>
    </w:p>
    <w:p w:rsidR="00340D95" w:rsidRPr="00380A5C" w:rsidRDefault="00624868" w:rsidP="00C20B4B">
      <w:pPr>
        <w:ind w:left="2835"/>
        <w:jc w:val="both"/>
        <w:rPr>
          <w:sz w:val="20"/>
          <w:szCs w:val="20"/>
        </w:rPr>
      </w:pPr>
      <w:r w:rsidRPr="003D4F65">
        <w:rPr>
          <w:sz w:val="24"/>
        </w:rPr>
        <w:t xml:space="preserve">О внесении </w:t>
      </w:r>
      <w:r w:rsidR="007C47DA">
        <w:rPr>
          <w:sz w:val="24"/>
        </w:rPr>
        <w:t xml:space="preserve">дополнений и </w:t>
      </w:r>
      <w:r w:rsidR="00380A5C">
        <w:rPr>
          <w:sz w:val="24"/>
        </w:rPr>
        <w:t>изменений</w:t>
      </w:r>
      <w:r w:rsidRPr="003D4F65">
        <w:rPr>
          <w:sz w:val="24"/>
        </w:rPr>
        <w:t xml:space="preserve"> в постановление Администрации сельского поселения </w:t>
      </w:r>
      <w:bookmarkStart w:id="1" w:name="_Hlk127345704"/>
      <w:proofErr w:type="spellStart"/>
      <w:r w:rsidR="00F70316">
        <w:rPr>
          <w:sz w:val="24"/>
        </w:rPr>
        <w:t>Чукадыбашевский</w:t>
      </w:r>
      <w:proofErr w:type="spellEnd"/>
      <w:r w:rsidRPr="003D4F65">
        <w:rPr>
          <w:sz w:val="24"/>
        </w:rPr>
        <w:t xml:space="preserve"> </w:t>
      </w:r>
      <w:bookmarkEnd w:id="1"/>
      <w:r w:rsidRPr="003D4F65">
        <w:rPr>
          <w:sz w:val="24"/>
        </w:rPr>
        <w:t xml:space="preserve">сельсовет муниципального района Туймазинский район Республики Башкортостан </w:t>
      </w:r>
      <w:r w:rsidR="007C47DA">
        <w:rPr>
          <w:sz w:val="24"/>
        </w:rPr>
        <w:t>№</w:t>
      </w:r>
      <w:r w:rsidR="00F70316">
        <w:rPr>
          <w:sz w:val="24"/>
        </w:rPr>
        <w:t>01</w:t>
      </w:r>
      <w:r w:rsidR="003D4F65" w:rsidRPr="003D4F65">
        <w:rPr>
          <w:sz w:val="24"/>
        </w:rPr>
        <w:t xml:space="preserve"> от </w:t>
      </w:r>
      <w:r w:rsidR="00F70316">
        <w:rPr>
          <w:sz w:val="24"/>
        </w:rPr>
        <w:t>28</w:t>
      </w:r>
      <w:r w:rsidR="007C47DA">
        <w:rPr>
          <w:sz w:val="24"/>
        </w:rPr>
        <w:t>.0</w:t>
      </w:r>
      <w:r w:rsidR="00F70316">
        <w:rPr>
          <w:sz w:val="24"/>
        </w:rPr>
        <w:t>1</w:t>
      </w:r>
      <w:r w:rsidR="007C47DA">
        <w:rPr>
          <w:sz w:val="24"/>
        </w:rPr>
        <w:t>.2022г</w:t>
      </w:r>
      <w:r w:rsidRPr="003D4F65">
        <w:rPr>
          <w:sz w:val="24"/>
        </w:rPr>
        <w:t>.  «</w:t>
      </w:r>
      <w:r w:rsidR="003D4F65" w:rsidRPr="003D4F65">
        <w:rPr>
          <w:sz w:val="24"/>
        </w:rPr>
        <w:t xml:space="preserve">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кустарников» в сельском поселении </w:t>
      </w:r>
      <w:proofErr w:type="spellStart"/>
      <w:r w:rsidR="00F70316">
        <w:rPr>
          <w:sz w:val="24"/>
        </w:rPr>
        <w:t>Чукадыбашевский</w:t>
      </w:r>
      <w:proofErr w:type="spellEnd"/>
      <w:r w:rsidR="003D4F65" w:rsidRPr="003D4F65">
        <w:rPr>
          <w:sz w:val="24"/>
        </w:rPr>
        <w:t xml:space="preserve"> сельсовет муниципального района Туймазинский район Республики Башкортостан</w:t>
      </w:r>
      <w:r w:rsidR="00AD13FF" w:rsidRPr="003D4F65">
        <w:rPr>
          <w:sz w:val="24"/>
        </w:rPr>
        <w:t>»</w:t>
      </w:r>
      <w:r w:rsidR="00380A5C">
        <w:rPr>
          <w:sz w:val="24"/>
        </w:rPr>
        <w:t xml:space="preserve"> </w:t>
      </w:r>
    </w:p>
    <w:p w:rsidR="00FE6A71" w:rsidRPr="00595662" w:rsidRDefault="00340D95" w:rsidP="000B586C">
      <w:pPr>
        <w:tabs>
          <w:tab w:val="left" w:pos="6495"/>
        </w:tabs>
        <w:ind w:firstLine="709"/>
        <w:jc w:val="both"/>
        <w:rPr>
          <w:sz w:val="24"/>
        </w:rPr>
      </w:pPr>
      <w:r w:rsidRPr="00595662">
        <w:rPr>
          <w:sz w:val="24"/>
        </w:rPr>
        <w:tab/>
      </w:r>
    </w:p>
    <w:p w:rsidR="00C44D28" w:rsidRPr="00C44D28" w:rsidRDefault="007C47DA" w:rsidP="00C44D28">
      <w:pPr>
        <w:pStyle w:val="HTML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протеста Туймазинского межрайонного прокурора от 0</w:t>
      </w:r>
      <w:r w:rsidR="00F703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.02.2023г</w:t>
      </w:r>
      <w:r w:rsidR="006B37C9">
        <w:rPr>
          <w:rFonts w:ascii="Times New Roman" w:hAnsi="Times New Roman" w:cs="Times New Roman"/>
          <w:sz w:val="24"/>
          <w:szCs w:val="24"/>
        </w:rPr>
        <w:t xml:space="preserve">, </w:t>
      </w:r>
      <w:r w:rsidRPr="007C47D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2010 </w:t>
      </w:r>
      <w:proofErr w:type="gramStart"/>
      <w:r w:rsidRPr="007C47DA"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 w:rsidRPr="007C47DA">
        <w:rPr>
          <w:rFonts w:ascii="Times New Roman" w:hAnsi="Times New Roman" w:cs="Times New Roman"/>
          <w:sz w:val="24"/>
          <w:szCs w:val="24"/>
        </w:rPr>
        <w:t xml:space="preserve">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4D28" w:rsidRPr="007C47DA">
        <w:rPr>
          <w:rFonts w:ascii="Times New Roman" w:hAnsi="Times New Roman" w:cs="Times New Roman"/>
          <w:sz w:val="24"/>
          <w:szCs w:val="24"/>
        </w:rPr>
        <w:t xml:space="preserve">руководствуясь Уставом сельского поселения </w:t>
      </w:r>
      <w:proofErr w:type="spellStart"/>
      <w:r w:rsidR="00F70316" w:rsidRPr="00F70316">
        <w:rPr>
          <w:rFonts w:ascii="Times New Roman" w:hAnsi="Times New Roman" w:cs="Times New Roman"/>
          <w:sz w:val="24"/>
          <w:szCs w:val="24"/>
        </w:rPr>
        <w:t>Чукадыбашевский</w:t>
      </w:r>
      <w:proofErr w:type="spellEnd"/>
      <w:r w:rsidR="00C44D28" w:rsidRPr="007C47DA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44D28" w:rsidRPr="00C44D28">
        <w:rPr>
          <w:rFonts w:ascii="Times New Roman" w:hAnsi="Times New Roman" w:cs="Times New Roman"/>
          <w:sz w:val="24"/>
          <w:szCs w:val="24"/>
        </w:rPr>
        <w:t xml:space="preserve"> муниципального района Туймазинский район Республики Башкортостан</w:t>
      </w:r>
    </w:p>
    <w:p w:rsidR="001C7D9F" w:rsidRDefault="00340D95" w:rsidP="00CB1282">
      <w:pPr>
        <w:pStyle w:val="HTM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9566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95662" w:rsidRPr="00C44D28" w:rsidRDefault="00595662" w:rsidP="00C44D28">
      <w:pPr>
        <w:pStyle w:val="HTM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14B19" w:rsidRPr="00753000" w:rsidRDefault="00595662" w:rsidP="005062EB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  <w:sz w:val="24"/>
          <w:lang w:eastAsia="en-US"/>
        </w:rPr>
      </w:pPr>
      <w:r w:rsidRPr="005062EB">
        <w:rPr>
          <w:sz w:val="24"/>
        </w:rPr>
        <w:t>Внести</w:t>
      </w:r>
      <w:r w:rsidR="007C47DA" w:rsidRPr="005062EB">
        <w:rPr>
          <w:sz w:val="24"/>
        </w:rPr>
        <w:t xml:space="preserve"> дополнения и</w:t>
      </w:r>
      <w:r w:rsidRPr="005062EB">
        <w:rPr>
          <w:sz w:val="24"/>
        </w:rPr>
        <w:t xml:space="preserve"> </w:t>
      </w:r>
      <w:r w:rsidR="00014B19" w:rsidRPr="005062EB">
        <w:rPr>
          <w:sz w:val="24"/>
        </w:rPr>
        <w:t xml:space="preserve">изменения </w:t>
      </w:r>
      <w:r w:rsidRPr="005062EB">
        <w:rPr>
          <w:sz w:val="24"/>
        </w:rPr>
        <w:t xml:space="preserve">в </w:t>
      </w:r>
      <w:r w:rsidR="00C44D28" w:rsidRPr="005062EB">
        <w:rPr>
          <w:sz w:val="24"/>
        </w:rPr>
        <w:t xml:space="preserve">административный регламент </w:t>
      </w:r>
      <w:r w:rsidR="003D4F65" w:rsidRPr="005062EB">
        <w:rPr>
          <w:sz w:val="24"/>
        </w:rPr>
        <w:t xml:space="preserve">по предоставлению муниципальной услуги «Предоставление порубочного билета и (или) разрешения на пересадку деревьев и кустарников» в сельском поселении </w:t>
      </w:r>
      <w:proofErr w:type="spellStart"/>
      <w:r w:rsidR="00F70316" w:rsidRPr="00F70316">
        <w:rPr>
          <w:sz w:val="24"/>
        </w:rPr>
        <w:t>Чукадыбашевский</w:t>
      </w:r>
      <w:proofErr w:type="spellEnd"/>
      <w:r w:rsidR="003D4F65" w:rsidRPr="005062EB">
        <w:rPr>
          <w:sz w:val="24"/>
        </w:rPr>
        <w:t xml:space="preserve"> сельсовет муниципального района Туймазинский район Республики Башкортостан</w:t>
      </w:r>
      <w:r w:rsidRPr="005062EB">
        <w:rPr>
          <w:sz w:val="24"/>
        </w:rPr>
        <w:t xml:space="preserve">, утвержденный постановлением главы </w:t>
      </w:r>
      <w:r w:rsidRPr="00753000">
        <w:rPr>
          <w:sz w:val="24"/>
        </w:rPr>
        <w:t xml:space="preserve">сельского поселения </w:t>
      </w:r>
      <w:proofErr w:type="spellStart"/>
      <w:r w:rsidR="00F70316" w:rsidRPr="00F70316">
        <w:rPr>
          <w:sz w:val="24"/>
        </w:rPr>
        <w:t>Чукадыбашевский</w:t>
      </w:r>
      <w:proofErr w:type="spellEnd"/>
      <w:r w:rsidR="00F70316" w:rsidRPr="00F70316">
        <w:rPr>
          <w:sz w:val="24"/>
        </w:rPr>
        <w:t xml:space="preserve"> </w:t>
      </w:r>
      <w:r w:rsidRPr="00753000">
        <w:rPr>
          <w:sz w:val="24"/>
        </w:rPr>
        <w:t xml:space="preserve">сельсовет муниципального района </w:t>
      </w:r>
      <w:proofErr w:type="spellStart"/>
      <w:r w:rsidRPr="00753000">
        <w:rPr>
          <w:sz w:val="24"/>
        </w:rPr>
        <w:t>Туймазинский</w:t>
      </w:r>
      <w:proofErr w:type="spellEnd"/>
      <w:r w:rsidRPr="00753000">
        <w:rPr>
          <w:sz w:val="24"/>
        </w:rPr>
        <w:t xml:space="preserve"> район Республики Башкортостан </w:t>
      </w:r>
      <w:r w:rsidR="003D4F65" w:rsidRPr="00753000">
        <w:rPr>
          <w:sz w:val="24"/>
        </w:rPr>
        <w:t>№</w:t>
      </w:r>
      <w:r w:rsidR="00F70316">
        <w:rPr>
          <w:sz w:val="24"/>
        </w:rPr>
        <w:t>01</w:t>
      </w:r>
      <w:r w:rsidR="003D4F65" w:rsidRPr="00753000">
        <w:rPr>
          <w:sz w:val="24"/>
        </w:rPr>
        <w:t xml:space="preserve"> от </w:t>
      </w:r>
      <w:r w:rsidR="00F70316">
        <w:rPr>
          <w:sz w:val="24"/>
        </w:rPr>
        <w:t>28</w:t>
      </w:r>
      <w:r w:rsidR="007C47DA" w:rsidRPr="00753000">
        <w:rPr>
          <w:sz w:val="24"/>
        </w:rPr>
        <w:t>.0</w:t>
      </w:r>
      <w:r w:rsidR="00F70316">
        <w:rPr>
          <w:sz w:val="24"/>
        </w:rPr>
        <w:t>1</w:t>
      </w:r>
      <w:r w:rsidR="007C47DA" w:rsidRPr="00753000">
        <w:rPr>
          <w:sz w:val="24"/>
        </w:rPr>
        <w:t>.2022г</w:t>
      </w:r>
      <w:r w:rsidR="003D4F65" w:rsidRPr="00753000">
        <w:rPr>
          <w:sz w:val="24"/>
        </w:rPr>
        <w:t>.</w:t>
      </w:r>
      <w:r w:rsidR="007C47DA" w:rsidRPr="00753000">
        <w:rPr>
          <w:sz w:val="24"/>
        </w:rPr>
        <w:t xml:space="preserve"> (далее -Регламент)</w:t>
      </w:r>
      <w:r w:rsidR="00C44D28" w:rsidRPr="00753000">
        <w:rPr>
          <w:sz w:val="24"/>
        </w:rPr>
        <w:t>:</w:t>
      </w:r>
    </w:p>
    <w:p w:rsidR="007C47DA" w:rsidRPr="00753000" w:rsidRDefault="005062EB" w:rsidP="005062EB">
      <w:pPr>
        <w:pStyle w:val="ab"/>
        <w:widowControl w:val="0"/>
        <w:numPr>
          <w:ilvl w:val="1"/>
          <w:numId w:val="4"/>
        </w:numPr>
        <w:tabs>
          <w:tab w:val="left" w:pos="567"/>
        </w:tabs>
        <w:ind w:left="0" w:firstLine="567"/>
        <w:jc w:val="both"/>
        <w:rPr>
          <w:bCs/>
          <w:sz w:val="24"/>
        </w:rPr>
      </w:pPr>
      <w:r w:rsidRPr="00753000">
        <w:rPr>
          <w:bCs/>
          <w:sz w:val="24"/>
        </w:rPr>
        <w:t xml:space="preserve">Дополнить </w:t>
      </w:r>
      <w:r w:rsidR="007C47DA" w:rsidRPr="00753000">
        <w:rPr>
          <w:bCs/>
          <w:sz w:val="24"/>
        </w:rPr>
        <w:t>пунктом 1.2 следующего содержания:</w:t>
      </w:r>
    </w:p>
    <w:p w:rsidR="007C47DA" w:rsidRPr="00753000" w:rsidRDefault="007C47DA" w:rsidP="005062EB">
      <w:pPr>
        <w:pStyle w:val="ab"/>
        <w:widowControl w:val="0"/>
        <w:tabs>
          <w:tab w:val="left" w:pos="567"/>
        </w:tabs>
        <w:ind w:left="0" w:firstLine="567"/>
        <w:jc w:val="both"/>
        <w:rPr>
          <w:bCs/>
          <w:sz w:val="24"/>
        </w:rPr>
      </w:pPr>
      <w:r w:rsidRPr="00753000">
        <w:rPr>
          <w:sz w:val="24"/>
        </w:rPr>
        <w:t xml:space="preserve">«1.2. </w:t>
      </w:r>
      <w:r w:rsidRPr="00753000">
        <w:rPr>
          <w:sz w:val="24"/>
          <w:shd w:val="clear" w:color="auto" w:fill="F9F9F9"/>
        </w:rPr>
        <w:t xml:space="preserve">Настоящий административный регламент </w:t>
      </w:r>
      <w:r w:rsidRPr="00753000">
        <w:rPr>
          <w:rFonts w:eastAsia="Calibri"/>
          <w:sz w:val="24"/>
          <w:lang w:eastAsia="en-US"/>
        </w:rPr>
        <w:t xml:space="preserve">распространяет своё действие на отношения </w:t>
      </w:r>
      <w:r w:rsidRPr="00753000">
        <w:rPr>
          <w:sz w:val="24"/>
        </w:rPr>
        <w:t xml:space="preserve">в сфере охраны зеленых насаждений, расположенных </w:t>
      </w:r>
      <w:r w:rsidRPr="00753000">
        <w:rPr>
          <w:sz w:val="24"/>
          <w:shd w:val="clear" w:color="auto" w:fill="F9F9F9"/>
        </w:rPr>
        <w:t>на земельных участках, находящихся в муниципальной собственности, земельных участках, государственная собственность на которые не разграничена</w:t>
      </w:r>
      <w:r w:rsidR="005062EB" w:rsidRPr="00753000">
        <w:rPr>
          <w:sz w:val="24"/>
        </w:rPr>
        <w:t xml:space="preserve"> и земельных</w:t>
      </w:r>
      <w:r w:rsidRPr="00753000">
        <w:rPr>
          <w:sz w:val="24"/>
        </w:rPr>
        <w:t xml:space="preserve"> участках, на котором расположен многоквартирный дом.».</w:t>
      </w:r>
    </w:p>
    <w:p w:rsidR="007C47DA" w:rsidRPr="005062EB" w:rsidRDefault="007C47DA" w:rsidP="005062EB">
      <w:pPr>
        <w:pStyle w:val="ab"/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z w:val="24"/>
        </w:rPr>
      </w:pPr>
      <w:r w:rsidRPr="00753000">
        <w:rPr>
          <w:sz w:val="24"/>
        </w:rPr>
        <w:t>Четвертый абзац в пункте 2.</w:t>
      </w:r>
      <w:r w:rsidR="00F7792F">
        <w:rPr>
          <w:sz w:val="24"/>
        </w:rPr>
        <w:t>8.</w:t>
      </w:r>
      <w:r w:rsidRPr="00753000">
        <w:rPr>
          <w:sz w:val="24"/>
        </w:rPr>
        <w:t xml:space="preserve">4. дополнить предложением следующего содержания: «Аварийными признаются деревья с наличием структурных изъянов, в том числе </w:t>
      </w:r>
      <w:proofErr w:type="spellStart"/>
      <w:r w:rsidRPr="00753000">
        <w:rPr>
          <w:sz w:val="24"/>
        </w:rPr>
        <w:t>гнилей</w:t>
      </w:r>
      <w:proofErr w:type="spellEnd"/>
      <w:r w:rsidRPr="00753000">
        <w:rPr>
          <w:sz w:val="24"/>
        </w:rPr>
        <w:t xml:space="preserve">, обрыва корней, опасного наклона, способных привести к падению всего дерева или его части и причинению </w:t>
      </w:r>
      <w:r w:rsidRPr="005062EB">
        <w:rPr>
          <w:sz w:val="24"/>
        </w:rPr>
        <w:t>ущерба государственному, муниципальному имуществу, а также имуществу и здоровью граждан на основании акта обследований зеленых насаждений»</w:t>
      </w:r>
      <w:r w:rsidR="0099522F" w:rsidRPr="005062EB">
        <w:rPr>
          <w:sz w:val="24"/>
        </w:rPr>
        <w:t>.</w:t>
      </w:r>
    </w:p>
    <w:p w:rsidR="0099522F" w:rsidRPr="005062EB" w:rsidRDefault="005062EB" w:rsidP="005062EB">
      <w:pPr>
        <w:widowControl w:val="0"/>
        <w:numPr>
          <w:ilvl w:val="1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outlineLvl w:val="0"/>
        <w:rPr>
          <w:sz w:val="24"/>
        </w:rPr>
      </w:pPr>
      <w:r w:rsidRPr="005062EB">
        <w:rPr>
          <w:sz w:val="24"/>
        </w:rPr>
        <w:t>В пункте 2.15 слова «особый статус древесно-кустарниковых насаждений, предлагаемых к сносу, пересадке или уничтожению» исключить.</w:t>
      </w:r>
    </w:p>
    <w:p w:rsidR="00B27E92" w:rsidRDefault="007C47DA" w:rsidP="005062EB">
      <w:pPr>
        <w:pStyle w:val="ab"/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z w:val="24"/>
        </w:rPr>
      </w:pPr>
      <w:r w:rsidRPr="005062EB">
        <w:rPr>
          <w:sz w:val="24"/>
        </w:rPr>
        <w:t xml:space="preserve">Дополнить Регламент приложением №4 «Акт обследования зеленых </w:t>
      </w:r>
      <w:r w:rsidRPr="005062EB">
        <w:rPr>
          <w:sz w:val="24"/>
        </w:rPr>
        <w:lastRenderedPageBreak/>
        <w:t xml:space="preserve">насаждений» (Приложение №1 к настоящему </w:t>
      </w:r>
      <w:r w:rsidR="0099522F" w:rsidRPr="005062EB">
        <w:rPr>
          <w:sz w:val="24"/>
        </w:rPr>
        <w:t>постановлению</w:t>
      </w:r>
      <w:r w:rsidRPr="005062EB">
        <w:rPr>
          <w:sz w:val="24"/>
        </w:rPr>
        <w:t>).</w:t>
      </w:r>
    </w:p>
    <w:p w:rsidR="00C44D28" w:rsidRPr="005062EB" w:rsidRDefault="00014B19" w:rsidP="005062EB">
      <w:pPr>
        <w:pStyle w:val="ab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z w:val="24"/>
        </w:rPr>
      </w:pPr>
      <w:r w:rsidRPr="005062EB">
        <w:rPr>
          <w:sz w:val="24"/>
        </w:rPr>
        <w:t xml:space="preserve"> </w:t>
      </w:r>
      <w:r w:rsidR="00595662" w:rsidRPr="005062EB">
        <w:rPr>
          <w:sz w:val="24"/>
        </w:rPr>
        <w:t xml:space="preserve">Опубликовать настоящее постановление на официальном сайте сельского поселения </w:t>
      </w:r>
      <w:proofErr w:type="spellStart"/>
      <w:r w:rsidR="00F70316" w:rsidRPr="00F70316">
        <w:rPr>
          <w:sz w:val="24"/>
        </w:rPr>
        <w:t>Чукадыбашевский</w:t>
      </w:r>
      <w:proofErr w:type="spellEnd"/>
      <w:r w:rsidR="00F70316" w:rsidRPr="00F70316">
        <w:rPr>
          <w:sz w:val="24"/>
        </w:rPr>
        <w:t xml:space="preserve"> </w:t>
      </w:r>
      <w:r w:rsidR="00595662" w:rsidRPr="005062EB">
        <w:rPr>
          <w:sz w:val="24"/>
        </w:rPr>
        <w:t xml:space="preserve">сельсовет муниципального района </w:t>
      </w:r>
      <w:proofErr w:type="spellStart"/>
      <w:r w:rsidR="00595662" w:rsidRPr="005062EB">
        <w:rPr>
          <w:sz w:val="24"/>
        </w:rPr>
        <w:t>Туймазинский</w:t>
      </w:r>
      <w:proofErr w:type="spellEnd"/>
      <w:r w:rsidR="00595662" w:rsidRPr="005062EB">
        <w:rPr>
          <w:sz w:val="24"/>
        </w:rPr>
        <w:t xml:space="preserve"> район Республики Башкортостан.</w:t>
      </w:r>
    </w:p>
    <w:p w:rsidR="001A0846" w:rsidRPr="00C20B4B" w:rsidRDefault="001A0846" w:rsidP="005062EB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</w:rPr>
      </w:pPr>
      <w:r w:rsidRPr="005062EB">
        <w:rPr>
          <w:sz w:val="24"/>
        </w:rPr>
        <w:t xml:space="preserve"> </w:t>
      </w:r>
      <w:r w:rsidR="000B586C" w:rsidRPr="005062EB">
        <w:rPr>
          <w:sz w:val="24"/>
        </w:rPr>
        <w:t xml:space="preserve">Настоящее постановление </w:t>
      </w:r>
      <w:r w:rsidR="000B586C" w:rsidRPr="00C20B4B">
        <w:rPr>
          <w:sz w:val="24"/>
        </w:rPr>
        <w:t>вступает в силу со дня его подписания.</w:t>
      </w:r>
    </w:p>
    <w:p w:rsidR="00340D95" w:rsidRDefault="00340D95" w:rsidP="00C44D28">
      <w:pPr>
        <w:tabs>
          <w:tab w:val="left" w:pos="6495"/>
        </w:tabs>
        <w:ind w:firstLine="567"/>
        <w:jc w:val="both"/>
        <w:rPr>
          <w:sz w:val="24"/>
        </w:rPr>
      </w:pPr>
    </w:p>
    <w:p w:rsidR="003D4F65" w:rsidRDefault="003D4F65" w:rsidP="00C44D28">
      <w:pPr>
        <w:tabs>
          <w:tab w:val="left" w:pos="6495"/>
        </w:tabs>
        <w:ind w:firstLine="567"/>
        <w:jc w:val="both"/>
        <w:rPr>
          <w:sz w:val="24"/>
        </w:rPr>
      </w:pPr>
    </w:p>
    <w:p w:rsidR="003D4F65" w:rsidRPr="00C44D28" w:rsidRDefault="003D4F65" w:rsidP="00C44D28">
      <w:pPr>
        <w:tabs>
          <w:tab w:val="left" w:pos="6495"/>
        </w:tabs>
        <w:ind w:firstLine="567"/>
        <w:jc w:val="both"/>
        <w:rPr>
          <w:sz w:val="24"/>
        </w:rPr>
      </w:pPr>
    </w:p>
    <w:p w:rsidR="00340D95" w:rsidRPr="00C44D28" w:rsidRDefault="00753000" w:rsidP="00C44D28">
      <w:pPr>
        <w:tabs>
          <w:tab w:val="left" w:pos="6495"/>
        </w:tabs>
        <w:ind w:firstLine="567"/>
        <w:jc w:val="both"/>
        <w:rPr>
          <w:sz w:val="24"/>
        </w:rPr>
      </w:pPr>
      <w:r>
        <w:rPr>
          <w:sz w:val="24"/>
        </w:rPr>
        <w:t>Глава</w:t>
      </w:r>
      <w:r w:rsidR="00340D95" w:rsidRPr="00C44D28">
        <w:rPr>
          <w:sz w:val="24"/>
        </w:rPr>
        <w:t xml:space="preserve"> сельского поселения</w:t>
      </w:r>
    </w:p>
    <w:p w:rsidR="00340D95" w:rsidRPr="00C44D28" w:rsidRDefault="00F70316" w:rsidP="00C44D28">
      <w:pPr>
        <w:tabs>
          <w:tab w:val="left" w:pos="6495"/>
        </w:tabs>
        <w:ind w:firstLine="567"/>
        <w:jc w:val="both"/>
        <w:rPr>
          <w:sz w:val="24"/>
        </w:rPr>
      </w:pPr>
      <w:proofErr w:type="spellStart"/>
      <w:r w:rsidRPr="00F70316">
        <w:rPr>
          <w:sz w:val="24"/>
        </w:rPr>
        <w:t>Чукадыбашевский</w:t>
      </w:r>
      <w:proofErr w:type="spellEnd"/>
      <w:r w:rsidR="00340D95" w:rsidRPr="00C44D28">
        <w:rPr>
          <w:sz w:val="24"/>
        </w:rPr>
        <w:t xml:space="preserve">       сельсовет</w:t>
      </w:r>
    </w:p>
    <w:p w:rsidR="00340D95" w:rsidRPr="00C44D28" w:rsidRDefault="00340D95" w:rsidP="00C44D28">
      <w:pPr>
        <w:tabs>
          <w:tab w:val="left" w:pos="6495"/>
        </w:tabs>
        <w:ind w:firstLine="567"/>
        <w:jc w:val="both"/>
        <w:rPr>
          <w:sz w:val="24"/>
        </w:rPr>
      </w:pPr>
      <w:r w:rsidRPr="00C44D28">
        <w:rPr>
          <w:sz w:val="24"/>
        </w:rPr>
        <w:t>муниципального      района</w:t>
      </w:r>
    </w:p>
    <w:p w:rsidR="00340D95" w:rsidRPr="00C44D28" w:rsidRDefault="00340D95" w:rsidP="00C44D28">
      <w:pPr>
        <w:tabs>
          <w:tab w:val="left" w:pos="6495"/>
        </w:tabs>
        <w:ind w:firstLine="567"/>
        <w:jc w:val="both"/>
        <w:rPr>
          <w:sz w:val="24"/>
        </w:rPr>
      </w:pPr>
      <w:r w:rsidRPr="00C44D28">
        <w:rPr>
          <w:sz w:val="24"/>
        </w:rPr>
        <w:t>Туймазинский           район</w:t>
      </w:r>
    </w:p>
    <w:p w:rsidR="007C47DA" w:rsidRDefault="00340D95" w:rsidP="00C44D28">
      <w:pPr>
        <w:tabs>
          <w:tab w:val="left" w:pos="6495"/>
        </w:tabs>
        <w:ind w:firstLine="567"/>
        <w:jc w:val="both"/>
        <w:rPr>
          <w:sz w:val="24"/>
        </w:rPr>
        <w:sectPr w:rsidR="007C47DA" w:rsidSect="003F0D37">
          <w:pgSz w:w="11906" w:h="16838"/>
          <w:pgMar w:top="284" w:right="991" w:bottom="568" w:left="1418" w:header="709" w:footer="709" w:gutter="0"/>
          <w:cols w:space="708"/>
          <w:docGrid w:linePitch="381"/>
        </w:sectPr>
      </w:pPr>
      <w:r w:rsidRPr="00C44D28">
        <w:rPr>
          <w:sz w:val="24"/>
        </w:rPr>
        <w:t xml:space="preserve">Республики Башкортостан                              </w:t>
      </w:r>
      <w:r w:rsidR="000B586C" w:rsidRPr="00C44D28">
        <w:rPr>
          <w:sz w:val="24"/>
        </w:rPr>
        <w:t xml:space="preserve">               </w:t>
      </w:r>
      <w:r w:rsidRPr="00C44D28">
        <w:rPr>
          <w:sz w:val="24"/>
        </w:rPr>
        <w:t xml:space="preserve">           </w:t>
      </w:r>
      <w:proofErr w:type="spellStart"/>
      <w:r w:rsidR="00753000">
        <w:rPr>
          <w:sz w:val="24"/>
        </w:rPr>
        <w:t>Р.Р.</w:t>
      </w:r>
      <w:r w:rsidR="00F70316">
        <w:rPr>
          <w:sz w:val="24"/>
        </w:rPr>
        <w:t>Гареев</w:t>
      </w:r>
      <w:proofErr w:type="spellEnd"/>
    </w:p>
    <w:p w:rsidR="0099522F" w:rsidRPr="0099522F" w:rsidRDefault="0099522F" w:rsidP="0099522F">
      <w:pPr>
        <w:autoSpaceDE w:val="0"/>
        <w:autoSpaceDN w:val="0"/>
        <w:adjustRightInd w:val="0"/>
        <w:ind w:left="5245"/>
        <w:jc w:val="both"/>
        <w:rPr>
          <w:sz w:val="20"/>
          <w:szCs w:val="20"/>
        </w:rPr>
      </w:pPr>
      <w:r w:rsidRPr="0099522F">
        <w:rPr>
          <w:sz w:val="20"/>
          <w:szCs w:val="20"/>
        </w:rPr>
        <w:lastRenderedPageBreak/>
        <w:t xml:space="preserve">Приложение №1 к постановлению Администрации сельского </w:t>
      </w:r>
      <w:proofErr w:type="gramStart"/>
      <w:r w:rsidRPr="0099522F">
        <w:rPr>
          <w:sz w:val="20"/>
          <w:szCs w:val="20"/>
        </w:rPr>
        <w:t xml:space="preserve">поселения </w:t>
      </w:r>
      <w:r w:rsidR="00F70316" w:rsidRPr="00F70316">
        <w:t xml:space="preserve"> </w:t>
      </w:r>
      <w:proofErr w:type="spellStart"/>
      <w:r w:rsidR="00F70316" w:rsidRPr="00F70316">
        <w:rPr>
          <w:sz w:val="20"/>
          <w:szCs w:val="20"/>
        </w:rPr>
        <w:t>Чукадыбашевский</w:t>
      </w:r>
      <w:proofErr w:type="spellEnd"/>
      <w:proofErr w:type="gramEnd"/>
      <w:r w:rsidRPr="0099522F">
        <w:rPr>
          <w:sz w:val="20"/>
          <w:szCs w:val="20"/>
        </w:rPr>
        <w:t xml:space="preserve"> сельсовет муниципального района Туймазинский район Республики Башкортостан №</w:t>
      </w:r>
      <w:r w:rsidR="00F70316">
        <w:rPr>
          <w:sz w:val="20"/>
          <w:szCs w:val="20"/>
        </w:rPr>
        <w:t>02</w:t>
      </w:r>
      <w:r w:rsidRPr="0099522F">
        <w:rPr>
          <w:sz w:val="20"/>
          <w:szCs w:val="20"/>
        </w:rPr>
        <w:t xml:space="preserve"> от </w:t>
      </w:r>
      <w:r w:rsidR="00F70316">
        <w:rPr>
          <w:sz w:val="20"/>
          <w:szCs w:val="20"/>
        </w:rPr>
        <w:t>10</w:t>
      </w:r>
      <w:r w:rsidRPr="0099522F">
        <w:rPr>
          <w:sz w:val="20"/>
          <w:szCs w:val="20"/>
        </w:rPr>
        <w:t>.02.2023г</w:t>
      </w:r>
    </w:p>
    <w:p w:rsidR="0099522F" w:rsidRDefault="0099522F" w:rsidP="0099522F">
      <w:pPr>
        <w:autoSpaceDE w:val="0"/>
        <w:autoSpaceDN w:val="0"/>
        <w:adjustRightInd w:val="0"/>
        <w:ind w:left="5245"/>
        <w:jc w:val="both"/>
        <w:rPr>
          <w:sz w:val="24"/>
        </w:rPr>
      </w:pPr>
      <w:r>
        <w:rPr>
          <w:sz w:val="24"/>
        </w:rPr>
        <w:t xml:space="preserve"> </w:t>
      </w:r>
    </w:p>
    <w:p w:rsidR="0099522F" w:rsidRPr="00CF3BB9" w:rsidRDefault="0099522F" w:rsidP="0099522F">
      <w:pPr>
        <w:autoSpaceDE w:val="0"/>
        <w:autoSpaceDN w:val="0"/>
        <w:adjustRightInd w:val="0"/>
        <w:ind w:left="5245"/>
        <w:jc w:val="both"/>
        <w:rPr>
          <w:sz w:val="20"/>
          <w:szCs w:val="20"/>
        </w:rPr>
      </w:pPr>
      <w:r>
        <w:rPr>
          <w:sz w:val="24"/>
        </w:rPr>
        <w:t>«</w:t>
      </w:r>
      <w:r>
        <w:rPr>
          <w:sz w:val="20"/>
          <w:szCs w:val="20"/>
        </w:rPr>
        <w:t>Приложение № 4 к</w:t>
      </w:r>
      <w:r w:rsidRPr="00CF3BB9">
        <w:rPr>
          <w:sz w:val="20"/>
          <w:szCs w:val="20"/>
        </w:rPr>
        <w:t xml:space="preserve"> Административному регламенту </w:t>
      </w:r>
    </w:p>
    <w:p w:rsidR="007C47DA" w:rsidRDefault="007C47DA" w:rsidP="0099522F">
      <w:pPr>
        <w:widowControl w:val="0"/>
        <w:tabs>
          <w:tab w:val="left" w:pos="567"/>
        </w:tabs>
        <w:contextualSpacing/>
        <w:jc w:val="center"/>
        <w:rPr>
          <w:sz w:val="24"/>
        </w:rPr>
      </w:pPr>
    </w:p>
    <w:p w:rsidR="007C47DA" w:rsidRDefault="007C47DA" w:rsidP="007C47DA">
      <w:pPr>
        <w:jc w:val="center"/>
        <w:rPr>
          <w:sz w:val="24"/>
        </w:rPr>
      </w:pPr>
      <w:r w:rsidRPr="0013443B">
        <w:rPr>
          <w:sz w:val="24"/>
        </w:rPr>
        <w:t>АКТ</w:t>
      </w:r>
    </w:p>
    <w:p w:rsidR="007C47DA" w:rsidRPr="0013443B" w:rsidRDefault="007C47DA" w:rsidP="007C47DA">
      <w:pPr>
        <w:jc w:val="center"/>
        <w:rPr>
          <w:sz w:val="24"/>
        </w:rPr>
      </w:pPr>
      <w:r w:rsidRPr="0013443B">
        <w:rPr>
          <w:sz w:val="24"/>
        </w:rPr>
        <w:t> обследования зеленых насаждений</w:t>
      </w:r>
    </w:p>
    <w:p w:rsidR="007C47DA" w:rsidRPr="0013443B" w:rsidRDefault="007C47DA" w:rsidP="007C47DA">
      <w:pPr>
        <w:rPr>
          <w:sz w:val="24"/>
        </w:rPr>
      </w:pPr>
      <w:r w:rsidRPr="0013443B">
        <w:rPr>
          <w:sz w:val="24"/>
        </w:rPr>
        <w:br/>
        <w:t>N ________________                                    "__" ________ 20__ г.</w:t>
      </w:r>
    </w:p>
    <w:p w:rsidR="007C47DA" w:rsidRPr="0013443B" w:rsidRDefault="007C47DA" w:rsidP="007C47DA">
      <w:pPr>
        <w:rPr>
          <w:sz w:val="24"/>
        </w:rPr>
      </w:pPr>
      <w:r w:rsidRPr="0013443B">
        <w:rPr>
          <w:sz w:val="24"/>
        </w:rPr>
        <w:br/>
        <w:t xml:space="preserve">Комиссия в составе </w:t>
      </w:r>
    </w:p>
    <w:p w:rsidR="007C47DA" w:rsidRPr="0013443B" w:rsidRDefault="007C47DA" w:rsidP="007C47DA">
      <w:pPr>
        <w:rPr>
          <w:sz w:val="24"/>
        </w:rPr>
      </w:pPr>
      <w:r w:rsidRPr="0013443B">
        <w:rPr>
          <w:sz w:val="24"/>
        </w:rPr>
        <w:t>___________________________________________________________________________</w:t>
      </w:r>
    </w:p>
    <w:p w:rsidR="007C47DA" w:rsidRPr="0013443B" w:rsidRDefault="007C47DA" w:rsidP="007C47DA">
      <w:pPr>
        <w:rPr>
          <w:sz w:val="24"/>
        </w:rPr>
      </w:pPr>
      <w:r w:rsidRPr="0013443B">
        <w:rPr>
          <w:sz w:val="24"/>
        </w:rPr>
        <w:t>___________________________________________________________________________</w:t>
      </w:r>
    </w:p>
    <w:p w:rsidR="007C47DA" w:rsidRPr="0013443B" w:rsidRDefault="007C47DA" w:rsidP="007C47DA">
      <w:pPr>
        <w:rPr>
          <w:sz w:val="24"/>
        </w:rPr>
      </w:pPr>
      <w:r w:rsidRPr="0013443B">
        <w:rPr>
          <w:sz w:val="24"/>
        </w:rPr>
        <w:t>___________________________________________________________________________</w:t>
      </w:r>
    </w:p>
    <w:p w:rsidR="007C47DA" w:rsidRPr="0013443B" w:rsidRDefault="007C47DA" w:rsidP="007C47DA">
      <w:pPr>
        <w:rPr>
          <w:sz w:val="24"/>
        </w:rPr>
      </w:pPr>
      <w:r w:rsidRPr="0013443B">
        <w:rPr>
          <w:sz w:val="24"/>
        </w:rPr>
        <w:t>___________________________________________________________________________</w:t>
      </w:r>
    </w:p>
    <w:p w:rsidR="007C47DA" w:rsidRPr="0013443B" w:rsidRDefault="007C47DA" w:rsidP="007C47DA">
      <w:pPr>
        <w:rPr>
          <w:sz w:val="24"/>
        </w:rPr>
      </w:pPr>
      <w:r w:rsidRPr="0013443B">
        <w:rPr>
          <w:sz w:val="24"/>
        </w:rPr>
        <w:br/>
        <w:t xml:space="preserve">по заявлению N ____ от "___" _______________ 20__ года </w:t>
      </w:r>
    </w:p>
    <w:p w:rsidR="007C47DA" w:rsidRPr="0013443B" w:rsidRDefault="007C47DA" w:rsidP="007C47DA">
      <w:pPr>
        <w:rPr>
          <w:sz w:val="24"/>
        </w:rPr>
      </w:pPr>
      <w:r w:rsidRPr="0013443B">
        <w:rPr>
          <w:sz w:val="24"/>
        </w:rPr>
        <w:t>___________________________________________________________________________</w:t>
      </w:r>
    </w:p>
    <w:p w:rsidR="007C47DA" w:rsidRPr="0013443B" w:rsidRDefault="007C47DA" w:rsidP="007C47DA">
      <w:pPr>
        <w:jc w:val="center"/>
        <w:rPr>
          <w:sz w:val="24"/>
        </w:rPr>
      </w:pPr>
      <w:r w:rsidRPr="0013443B">
        <w:rPr>
          <w:sz w:val="24"/>
        </w:rPr>
        <w:t>(наименование заявителя, почтовый адрес)</w:t>
      </w:r>
    </w:p>
    <w:p w:rsidR="007C47DA" w:rsidRPr="0013443B" w:rsidRDefault="007C47DA" w:rsidP="007C47DA">
      <w:pPr>
        <w:jc w:val="both"/>
        <w:rPr>
          <w:sz w:val="24"/>
        </w:rPr>
      </w:pPr>
      <w:r w:rsidRPr="0013443B">
        <w:rPr>
          <w:sz w:val="24"/>
        </w:rPr>
        <w:t xml:space="preserve">провела обследование зеленых насаждений на земельном участке, расположенном </w:t>
      </w:r>
    </w:p>
    <w:p w:rsidR="007C47DA" w:rsidRPr="0013443B" w:rsidRDefault="007C47DA" w:rsidP="007C47DA">
      <w:pPr>
        <w:rPr>
          <w:sz w:val="24"/>
        </w:rPr>
      </w:pPr>
      <w:r w:rsidRPr="0013443B">
        <w:rPr>
          <w:sz w:val="24"/>
        </w:rPr>
        <w:t>по    адресу   __________________</w:t>
      </w:r>
      <w:r>
        <w:rPr>
          <w:sz w:val="24"/>
        </w:rPr>
        <w:t>_____________________________________</w:t>
      </w:r>
      <w:r w:rsidRPr="0013443B">
        <w:rPr>
          <w:sz w:val="24"/>
        </w:rPr>
        <w:t xml:space="preserve">_________.  В   результате   проведенного </w:t>
      </w:r>
      <w:proofErr w:type="gramStart"/>
      <w:r w:rsidRPr="0013443B">
        <w:rPr>
          <w:sz w:val="24"/>
        </w:rPr>
        <w:t>обследования  установлено</w:t>
      </w:r>
      <w:proofErr w:type="gramEnd"/>
      <w:r w:rsidRPr="0013443B">
        <w:rPr>
          <w:sz w:val="24"/>
        </w:rPr>
        <w:t>,  что на земельном участке произрастают следующие зеленые насаждения: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628"/>
        <w:gridCol w:w="2104"/>
        <w:gridCol w:w="2214"/>
        <w:gridCol w:w="1700"/>
      </w:tblGrid>
      <w:tr w:rsidR="007C47DA" w:rsidRPr="0013443B" w:rsidTr="001125DC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7C47DA" w:rsidRPr="0013443B" w:rsidRDefault="007C47DA" w:rsidP="001125DC">
            <w:pPr>
              <w:rPr>
                <w:sz w:val="2"/>
              </w:rPr>
            </w:pPr>
          </w:p>
        </w:tc>
        <w:tc>
          <w:tcPr>
            <w:tcW w:w="2772" w:type="dxa"/>
            <w:vAlign w:val="center"/>
            <w:hideMark/>
          </w:tcPr>
          <w:p w:rsidR="007C47DA" w:rsidRPr="0013443B" w:rsidRDefault="007C47DA" w:rsidP="001125DC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7C47DA" w:rsidRPr="0013443B" w:rsidRDefault="007C47DA" w:rsidP="001125DC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7C47DA" w:rsidRPr="0013443B" w:rsidRDefault="007C47DA" w:rsidP="001125DC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:rsidR="007C47DA" w:rsidRPr="0013443B" w:rsidRDefault="007C47DA" w:rsidP="001125DC">
            <w:pPr>
              <w:rPr>
                <w:sz w:val="2"/>
              </w:rPr>
            </w:pPr>
          </w:p>
        </w:tc>
      </w:tr>
      <w:tr w:rsidR="007C47DA" w:rsidRPr="0013443B" w:rsidTr="001125DC">
        <w:trPr>
          <w:tblCellSpacing w:w="15" w:type="dxa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7DA" w:rsidRPr="0013443B" w:rsidRDefault="007C47DA" w:rsidP="001125DC">
            <w:pPr>
              <w:rPr>
                <w:sz w:val="24"/>
              </w:rPr>
            </w:pPr>
            <w:r w:rsidRPr="0013443B">
              <w:rPr>
                <w:sz w:val="24"/>
              </w:rPr>
              <w:t xml:space="preserve">N п/п 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7DA" w:rsidRPr="0013443B" w:rsidRDefault="007C47DA" w:rsidP="001125DC">
            <w:pPr>
              <w:rPr>
                <w:sz w:val="24"/>
              </w:rPr>
            </w:pPr>
            <w:r w:rsidRPr="0013443B">
              <w:rPr>
                <w:sz w:val="24"/>
              </w:rPr>
              <w:t xml:space="preserve">Порода, вид зеленых насаждений 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7DA" w:rsidRPr="0013443B" w:rsidRDefault="0099522F" w:rsidP="0099522F">
            <w:pPr>
              <w:rPr>
                <w:sz w:val="24"/>
              </w:rPr>
            </w:pPr>
            <w:r>
              <w:rPr>
                <w:sz w:val="24"/>
              </w:rPr>
              <w:t xml:space="preserve">Диаметр ствола </w:t>
            </w:r>
            <w:r w:rsidR="007C47DA" w:rsidRPr="0013443B">
              <w:rPr>
                <w:sz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7DA" w:rsidRPr="0013443B" w:rsidRDefault="007C47DA" w:rsidP="001125DC">
            <w:pPr>
              <w:rPr>
                <w:sz w:val="24"/>
              </w:rPr>
            </w:pPr>
            <w:r w:rsidRPr="0013443B">
              <w:rPr>
                <w:sz w:val="24"/>
              </w:rPr>
              <w:t xml:space="preserve">Характеристика состояния зеленых насаждений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7DA" w:rsidRPr="0013443B" w:rsidRDefault="007C47DA" w:rsidP="001125DC">
            <w:pPr>
              <w:rPr>
                <w:sz w:val="24"/>
              </w:rPr>
            </w:pPr>
            <w:r w:rsidRPr="0013443B">
              <w:rPr>
                <w:sz w:val="24"/>
              </w:rPr>
              <w:t xml:space="preserve">Примечание </w:t>
            </w:r>
          </w:p>
        </w:tc>
      </w:tr>
      <w:tr w:rsidR="007C47DA" w:rsidRPr="0013443B" w:rsidTr="001125DC">
        <w:trPr>
          <w:tblCellSpacing w:w="15" w:type="dxa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7DA" w:rsidRPr="0013443B" w:rsidRDefault="007C47DA" w:rsidP="001125DC">
            <w:pPr>
              <w:rPr>
                <w:sz w:val="24"/>
              </w:rPr>
            </w:pP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7DA" w:rsidRPr="0013443B" w:rsidRDefault="007C47DA" w:rsidP="001125DC">
            <w:pPr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7DA" w:rsidRPr="0013443B" w:rsidRDefault="007C47DA" w:rsidP="001125DC">
            <w:pPr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7DA" w:rsidRPr="0013443B" w:rsidRDefault="007C47DA" w:rsidP="001125DC">
            <w:pPr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47DA" w:rsidRPr="0013443B" w:rsidRDefault="007C47DA" w:rsidP="001125DC">
            <w:pPr>
              <w:rPr>
                <w:sz w:val="24"/>
              </w:rPr>
            </w:pPr>
          </w:p>
        </w:tc>
      </w:tr>
    </w:tbl>
    <w:p w:rsidR="007C47DA" w:rsidRPr="0013443B" w:rsidRDefault="007C47DA" w:rsidP="007C47DA">
      <w:pPr>
        <w:rPr>
          <w:sz w:val="24"/>
        </w:rPr>
      </w:pPr>
      <w:r w:rsidRPr="0013443B">
        <w:rPr>
          <w:sz w:val="24"/>
        </w:rPr>
        <w:br/>
        <w:t>Приложение: фотографии на ____ л.</w:t>
      </w:r>
    </w:p>
    <w:p w:rsidR="007C47DA" w:rsidRPr="0013443B" w:rsidRDefault="007C47DA" w:rsidP="007C47DA">
      <w:pPr>
        <w:rPr>
          <w:sz w:val="24"/>
        </w:rPr>
      </w:pPr>
      <w:r w:rsidRPr="0013443B">
        <w:rPr>
          <w:sz w:val="24"/>
        </w:rPr>
        <w:br/>
        <w:t>Заключение: __________________ порубочный билет заявителю.</w:t>
      </w:r>
    </w:p>
    <w:p w:rsidR="007C47DA" w:rsidRPr="0013443B" w:rsidRDefault="007C47DA" w:rsidP="007C47DA">
      <w:pPr>
        <w:rPr>
          <w:sz w:val="24"/>
        </w:rPr>
      </w:pPr>
      <w:r w:rsidRPr="0013443B">
        <w:rPr>
          <w:sz w:val="24"/>
        </w:rPr>
        <w:t>           </w:t>
      </w:r>
      <w:r>
        <w:rPr>
          <w:sz w:val="24"/>
        </w:rPr>
        <w:t xml:space="preserve">                     </w:t>
      </w:r>
      <w:r w:rsidRPr="0013443B">
        <w:rPr>
          <w:sz w:val="24"/>
        </w:rPr>
        <w:t> (выдать/не выдать)</w:t>
      </w:r>
    </w:p>
    <w:p w:rsidR="007C47DA" w:rsidRPr="0013443B" w:rsidRDefault="007C47DA" w:rsidP="007C47DA">
      <w:pPr>
        <w:rPr>
          <w:sz w:val="24"/>
        </w:rPr>
      </w:pPr>
      <w:r w:rsidRPr="0013443B">
        <w:rPr>
          <w:sz w:val="24"/>
        </w:rPr>
        <w:br/>
        <w:t>                                          </w:t>
      </w:r>
    </w:p>
    <w:p w:rsidR="007C47DA" w:rsidRPr="0013443B" w:rsidRDefault="007C47DA" w:rsidP="007C47DA">
      <w:pPr>
        <w:rPr>
          <w:sz w:val="24"/>
        </w:rPr>
      </w:pPr>
      <w:r w:rsidRPr="0013443B">
        <w:rPr>
          <w:sz w:val="24"/>
        </w:rPr>
        <w:t>                                          _________________________________</w:t>
      </w:r>
    </w:p>
    <w:p w:rsidR="007C47DA" w:rsidRPr="0013443B" w:rsidRDefault="007C47DA" w:rsidP="007C47DA">
      <w:pPr>
        <w:rPr>
          <w:sz w:val="24"/>
        </w:rPr>
      </w:pPr>
      <w:r w:rsidRPr="0013443B">
        <w:rPr>
          <w:sz w:val="24"/>
        </w:rPr>
        <w:t>                                                  (Ф.И.О., подпись)</w:t>
      </w:r>
    </w:p>
    <w:p w:rsidR="007C47DA" w:rsidRPr="0013443B" w:rsidRDefault="007C47DA" w:rsidP="007C47DA">
      <w:pPr>
        <w:rPr>
          <w:sz w:val="24"/>
        </w:rPr>
      </w:pPr>
      <w:r w:rsidRPr="0013443B">
        <w:rPr>
          <w:sz w:val="24"/>
        </w:rPr>
        <w:t>                                          _________________________________</w:t>
      </w:r>
    </w:p>
    <w:p w:rsidR="007C47DA" w:rsidRPr="0013443B" w:rsidRDefault="007C47DA" w:rsidP="007C47DA">
      <w:pPr>
        <w:rPr>
          <w:sz w:val="24"/>
        </w:rPr>
      </w:pPr>
      <w:r w:rsidRPr="0013443B">
        <w:rPr>
          <w:sz w:val="24"/>
        </w:rPr>
        <w:t>                                                  (Ф.И.О., подпись)</w:t>
      </w:r>
    </w:p>
    <w:p w:rsidR="007C47DA" w:rsidRPr="0013443B" w:rsidRDefault="007C47DA" w:rsidP="007C47DA">
      <w:pPr>
        <w:rPr>
          <w:sz w:val="24"/>
        </w:rPr>
      </w:pPr>
      <w:r w:rsidRPr="0013443B">
        <w:rPr>
          <w:sz w:val="24"/>
        </w:rPr>
        <w:t>                                          _________________________________</w:t>
      </w:r>
    </w:p>
    <w:p w:rsidR="007C47DA" w:rsidRPr="0013443B" w:rsidRDefault="007C47DA" w:rsidP="007C47DA">
      <w:pPr>
        <w:rPr>
          <w:sz w:val="24"/>
        </w:rPr>
      </w:pPr>
      <w:r w:rsidRPr="0013443B">
        <w:rPr>
          <w:sz w:val="24"/>
        </w:rPr>
        <w:t>                                                  (Ф.И.О., подпись)</w:t>
      </w:r>
    </w:p>
    <w:p w:rsidR="007C47DA" w:rsidRPr="0013443B" w:rsidRDefault="007C47DA" w:rsidP="007C47DA">
      <w:pPr>
        <w:rPr>
          <w:sz w:val="24"/>
        </w:rPr>
      </w:pPr>
      <w:r w:rsidRPr="0013443B">
        <w:rPr>
          <w:sz w:val="24"/>
        </w:rPr>
        <w:t>                                          _________________________________</w:t>
      </w:r>
    </w:p>
    <w:p w:rsidR="007C47DA" w:rsidRPr="0013443B" w:rsidRDefault="007C47DA" w:rsidP="007C47DA">
      <w:pPr>
        <w:rPr>
          <w:sz w:val="24"/>
        </w:rPr>
      </w:pPr>
      <w:r w:rsidRPr="0013443B">
        <w:rPr>
          <w:sz w:val="24"/>
        </w:rPr>
        <w:t>                                                  (Ф.И.О., подпись)</w:t>
      </w:r>
    </w:p>
    <w:p w:rsidR="007C47DA" w:rsidRPr="00743EA3" w:rsidRDefault="007C47DA" w:rsidP="007C47DA">
      <w:pPr>
        <w:pStyle w:val="formattext"/>
        <w:spacing w:before="0" w:beforeAutospacing="0" w:after="0" w:afterAutospacing="0"/>
        <w:jc w:val="center"/>
        <w:rPr>
          <w:szCs w:val="26"/>
        </w:rPr>
      </w:pPr>
    </w:p>
    <w:p w:rsidR="001C7D9F" w:rsidRPr="00C44D28" w:rsidRDefault="0099522F" w:rsidP="00C44D28">
      <w:pPr>
        <w:tabs>
          <w:tab w:val="left" w:pos="6495"/>
        </w:tabs>
        <w:ind w:firstLine="567"/>
        <w:jc w:val="both"/>
        <w:rPr>
          <w:sz w:val="24"/>
        </w:rPr>
      </w:pPr>
      <w:r>
        <w:rPr>
          <w:sz w:val="24"/>
        </w:rPr>
        <w:t>»</w:t>
      </w:r>
    </w:p>
    <w:sectPr w:rsidR="001C7D9F" w:rsidRPr="00C44D28" w:rsidSect="002D6366">
      <w:pgSz w:w="11905" w:h="16838"/>
      <w:pgMar w:top="568" w:right="850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A377C"/>
    <w:multiLevelType w:val="multilevel"/>
    <w:tmpl w:val="9C5C049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1" w15:restartNumberingAfterBreak="0">
    <w:nsid w:val="3D687E68"/>
    <w:multiLevelType w:val="hybridMultilevel"/>
    <w:tmpl w:val="5DD89E66"/>
    <w:lvl w:ilvl="0" w:tplc="552CD2E0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4A46196D"/>
    <w:multiLevelType w:val="multilevel"/>
    <w:tmpl w:val="5F46712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3" w15:restartNumberingAfterBreak="0">
    <w:nsid w:val="68391D27"/>
    <w:multiLevelType w:val="hybridMultilevel"/>
    <w:tmpl w:val="EB7822D6"/>
    <w:lvl w:ilvl="0" w:tplc="7E2A831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F605F6"/>
    <w:multiLevelType w:val="hybridMultilevel"/>
    <w:tmpl w:val="BBA2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97DB7"/>
    <w:multiLevelType w:val="multilevel"/>
    <w:tmpl w:val="7360C27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26"/>
    <w:rsid w:val="00014B19"/>
    <w:rsid w:val="0004220B"/>
    <w:rsid w:val="000B586C"/>
    <w:rsid w:val="000C3196"/>
    <w:rsid w:val="0011552C"/>
    <w:rsid w:val="001703F0"/>
    <w:rsid w:val="00181EDF"/>
    <w:rsid w:val="00190DAE"/>
    <w:rsid w:val="001A0846"/>
    <w:rsid w:val="001C7D9F"/>
    <w:rsid w:val="001D5594"/>
    <w:rsid w:val="001E743F"/>
    <w:rsid w:val="001F51B2"/>
    <w:rsid w:val="002260FF"/>
    <w:rsid w:val="00253E68"/>
    <w:rsid w:val="00263D6B"/>
    <w:rsid w:val="002D6C86"/>
    <w:rsid w:val="00340D95"/>
    <w:rsid w:val="00342D04"/>
    <w:rsid w:val="00380A5C"/>
    <w:rsid w:val="003D4F65"/>
    <w:rsid w:val="003F0D37"/>
    <w:rsid w:val="004C308B"/>
    <w:rsid w:val="00501434"/>
    <w:rsid w:val="005062EB"/>
    <w:rsid w:val="00506998"/>
    <w:rsid w:val="00533679"/>
    <w:rsid w:val="00595662"/>
    <w:rsid w:val="006126AF"/>
    <w:rsid w:val="00624868"/>
    <w:rsid w:val="0064452D"/>
    <w:rsid w:val="006614B0"/>
    <w:rsid w:val="00695E16"/>
    <w:rsid w:val="006B37C9"/>
    <w:rsid w:val="006B3E18"/>
    <w:rsid w:val="006E3A73"/>
    <w:rsid w:val="006E4E12"/>
    <w:rsid w:val="0070302D"/>
    <w:rsid w:val="00753000"/>
    <w:rsid w:val="00755E26"/>
    <w:rsid w:val="00796C4C"/>
    <w:rsid w:val="007C47DA"/>
    <w:rsid w:val="007D4B84"/>
    <w:rsid w:val="00856742"/>
    <w:rsid w:val="0087114C"/>
    <w:rsid w:val="0089678E"/>
    <w:rsid w:val="008E3F3F"/>
    <w:rsid w:val="0099522F"/>
    <w:rsid w:val="009B4862"/>
    <w:rsid w:val="009B5D42"/>
    <w:rsid w:val="009D2AB5"/>
    <w:rsid w:val="009F68CF"/>
    <w:rsid w:val="00A1044E"/>
    <w:rsid w:val="00AD13FF"/>
    <w:rsid w:val="00AF63B0"/>
    <w:rsid w:val="00B27E92"/>
    <w:rsid w:val="00B30785"/>
    <w:rsid w:val="00B311B6"/>
    <w:rsid w:val="00B330FE"/>
    <w:rsid w:val="00B97080"/>
    <w:rsid w:val="00BA4DCA"/>
    <w:rsid w:val="00BD010E"/>
    <w:rsid w:val="00C20B4B"/>
    <w:rsid w:val="00C4480F"/>
    <w:rsid w:val="00C44D28"/>
    <w:rsid w:val="00C76AED"/>
    <w:rsid w:val="00C874F4"/>
    <w:rsid w:val="00CA6FEA"/>
    <w:rsid w:val="00CB1282"/>
    <w:rsid w:val="00D07C9C"/>
    <w:rsid w:val="00D355C5"/>
    <w:rsid w:val="00D83427"/>
    <w:rsid w:val="00D83652"/>
    <w:rsid w:val="00DA6C64"/>
    <w:rsid w:val="00DB28D2"/>
    <w:rsid w:val="00E05958"/>
    <w:rsid w:val="00E85CC2"/>
    <w:rsid w:val="00F60D41"/>
    <w:rsid w:val="00F70316"/>
    <w:rsid w:val="00F7792F"/>
    <w:rsid w:val="00F851A5"/>
    <w:rsid w:val="00FD0AB1"/>
    <w:rsid w:val="00F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A7DCC"/>
  <w15:docId w15:val="{260BAE43-99CB-4C23-9D08-056C17D4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2AB5"/>
    <w:rPr>
      <w:sz w:val="28"/>
      <w:szCs w:val="24"/>
    </w:rPr>
  </w:style>
  <w:style w:type="paragraph" w:styleId="1">
    <w:name w:val="heading 1"/>
    <w:basedOn w:val="a"/>
    <w:next w:val="a"/>
    <w:qFormat/>
    <w:rsid w:val="009D2AB5"/>
    <w:pPr>
      <w:keepNext/>
      <w:jc w:val="center"/>
      <w:outlineLvl w:val="0"/>
    </w:pPr>
    <w:rPr>
      <w:rFonts w:ascii="Times New Roman Bash" w:hAnsi="Times New Roman Bash"/>
      <w:b/>
      <w:sz w:val="2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AB5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9D2AB5"/>
    <w:pPr>
      <w:jc w:val="center"/>
    </w:pPr>
    <w:rPr>
      <w:rFonts w:ascii="Times New Roman Bash" w:hAnsi="Times New Roman Bash"/>
      <w:b/>
      <w:sz w:val="24"/>
      <w:lang w:val="be-BY"/>
    </w:rPr>
  </w:style>
  <w:style w:type="paragraph" w:styleId="a6">
    <w:name w:val="Balloon Text"/>
    <w:basedOn w:val="a"/>
    <w:semiHidden/>
    <w:rsid w:val="001F51B2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autoRedefine/>
    <w:rsid w:val="00CA6FEA"/>
    <w:pPr>
      <w:spacing w:after="160" w:line="240" w:lineRule="exact"/>
    </w:pPr>
    <w:rPr>
      <w:szCs w:val="20"/>
      <w:lang w:val="en-US" w:eastAsia="en-US"/>
    </w:rPr>
  </w:style>
  <w:style w:type="paragraph" w:styleId="a8">
    <w:name w:val="Normal (Web)"/>
    <w:basedOn w:val="a"/>
    <w:rsid w:val="001C7D9F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qFormat/>
    <w:rsid w:val="001C7D9F"/>
    <w:rPr>
      <w:b/>
      <w:bCs/>
    </w:rPr>
  </w:style>
  <w:style w:type="paragraph" w:styleId="HTML">
    <w:name w:val="HTML Preformatted"/>
    <w:basedOn w:val="a"/>
    <w:link w:val="HTML0"/>
    <w:uiPriority w:val="99"/>
    <w:rsid w:val="001C7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rsid w:val="00F60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24868"/>
    <w:pPr>
      <w:ind w:left="720"/>
      <w:contextualSpacing/>
    </w:pPr>
  </w:style>
  <w:style w:type="character" w:customStyle="1" w:styleId="HTML0">
    <w:name w:val="Стандартный HTML Знак"/>
    <w:basedOn w:val="a0"/>
    <w:link w:val="HTML"/>
    <w:uiPriority w:val="99"/>
    <w:rsid w:val="00CB1282"/>
    <w:rPr>
      <w:rFonts w:ascii="Courier New" w:hAnsi="Courier New" w:cs="Courier New"/>
    </w:rPr>
  </w:style>
  <w:style w:type="paragraph" w:customStyle="1" w:styleId="ConsPlusNormal">
    <w:name w:val="ConsPlusNormal"/>
    <w:rsid w:val="00AD13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0"/>
    <w:rsid w:val="00C44D2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4D28"/>
    <w:pPr>
      <w:widowControl w:val="0"/>
      <w:shd w:val="clear" w:color="auto" w:fill="FFFFFF"/>
      <w:spacing w:after="360" w:line="418" w:lineRule="exact"/>
      <w:jc w:val="center"/>
    </w:pPr>
    <w:rPr>
      <w:szCs w:val="28"/>
    </w:rPr>
  </w:style>
  <w:style w:type="character" w:customStyle="1" w:styleId="a4">
    <w:name w:val="Верхний колонтитул Знак"/>
    <w:basedOn w:val="a0"/>
    <w:link w:val="a3"/>
    <w:rsid w:val="003F0D37"/>
    <w:rPr>
      <w:sz w:val="28"/>
      <w:szCs w:val="24"/>
    </w:rPr>
  </w:style>
  <w:style w:type="paragraph" w:customStyle="1" w:styleId="formattext">
    <w:name w:val="formattext"/>
    <w:basedOn w:val="a"/>
    <w:rsid w:val="007C47D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5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7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13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Башҡортостан Республикаһы</vt:lpstr>
    </vt:vector>
  </TitlesOfParts>
  <Company>Госсобрание РБ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Башҡортостан Республикаһы</dc:title>
  <dc:creator>Юнусов</dc:creator>
  <cp:lastModifiedBy>User</cp:lastModifiedBy>
  <cp:revision>7</cp:revision>
  <cp:lastPrinted>2023-02-14T08:47:00Z</cp:lastPrinted>
  <dcterms:created xsi:type="dcterms:W3CDTF">2023-02-14T07:13:00Z</dcterms:created>
  <dcterms:modified xsi:type="dcterms:W3CDTF">2023-02-15T04:36:00Z</dcterms:modified>
</cp:coreProperties>
</file>