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0012" w:rsidRDefault="00AC0012">
      <w:pPr>
        <w:jc w:val="center"/>
      </w:pPr>
      <w:bookmarkStart w:id="0" w:name="_GoBack"/>
      <w:bookmarkEnd w:id="0"/>
    </w:p>
    <w:p w:rsidR="00AC0012" w:rsidRDefault="00AC0012">
      <w:pPr>
        <w:jc w:val="center"/>
      </w:pPr>
    </w:p>
    <w:p w:rsidR="00AC0012" w:rsidRDefault="00AC0012">
      <w:pPr>
        <w:jc w:val="center"/>
      </w:pPr>
    </w:p>
    <w:p w:rsidR="003C2581" w:rsidRDefault="00382F57">
      <w:pPr>
        <w:jc w:val="center"/>
        <w:rPr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page">
                  <wp:posOffset>3477260</wp:posOffset>
                </wp:positionH>
                <wp:positionV relativeFrom="paragraph">
                  <wp:posOffset>635</wp:posOffset>
                </wp:positionV>
                <wp:extent cx="870585" cy="948690"/>
                <wp:effectExtent l="635" t="8890" r="5080" b="4445"/>
                <wp:wrapSquare wrapText="larges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948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81" w:rsidRDefault="00382F57">
                            <w:r>
                              <w:rPr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9310" cy="87185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310" cy="871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8pt;margin-top:.05pt;width:68.55pt;height:74.7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" stroked="f">
                <v:fill opacity="0"/>
                <v:textbox inset="0,0,0,0">
                  <w:txbxContent>
                    <w:p w:rsidR="003C2581" w:rsidRDefault="00382F57">
                      <w:r>
                        <w:rPr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829310" cy="87185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310" cy="8718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635</wp:posOffset>
                </wp:positionV>
                <wp:extent cx="3194050" cy="1552575"/>
                <wp:effectExtent l="0" t="0" r="0" b="63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81" w:rsidRDefault="003C2581">
                            <w:pPr>
                              <w:pStyle w:val="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ДМИНИСТРАЦИЯ</w:t>
                            </w:r>
                          </w:p>
                          <w:p w:rsidR="003C2581" w:rsidRDefault="003C2581">
                            <w:pPr>
                              <w:pStyle w:val="7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t>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ЕЛЬСКОГО ПОСЕЛЕНИЯ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УКАДЫБАШЕВСКИЙ СЕЛЬСОВЕТ</w:t>
                            </w:r>
                          </w:p>
                          <w:p w:rsidR="003C2581" w:rsidRDefault="003C2581">
                            <w:pPr>
                              <w:pStyle w:val="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УНИЦИПАЛЬНОГО РАЙОНА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УЙМАЗИНСКИЙ РАЙОН</w:t>
                            </w:r>
                          </w:p>
                          <w:p w:rsidR="003C2581" w:rsidRDefault="003C2581">
                            <w:pPr>
                              <w:pStyle w:val="9"/>
                            </w:pPr>
                            <w:r>
                              <w:t xml:space="preserve">      РЕСПУБЛИКИ БАШКОРТОСТАН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452787 Туймазинский район, 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с. Алексеевка,ул.Школьная,25 т.30141,30133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с.Алексеевка,      ул..Школьная, 25 т.30-1-41</w:t>
                            </w:r>
                          </w:p>
                          <w:p w:rsidR="003C2581" w:rsidRDefault="003C2581">
                            <w:pPr>
                              <w:jc w:val="right"/>
                              <w:rPr>
                                <w:rFonts w:ascii="Arial New Bash" w:hAnsi="Arial New Bash" w:cs="Arial New Bas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9.1pt;margin-top:.05pt;width:251.5pt;height:122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" stroked="f">
                <v:textbox inset="0,0,0,0">
                  <w:txbxContent>
                    <w:p w:rsidR="003C2581" w:rsidRDefault="003C2581">
                      <w:pPr>
                        <w:pStyle w:val="4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ДМИНИСТРАЦИЯ</w:t>
                      </w:r>
                    </w:p>
                    <w:p w:rsidR="003C2581" w:rsidRDefault="003C2581">
                      <w:pPr>
                        <w:pStyle w:val="7"/>
                        <w:rPr>
                          <w:sz w:val="21"/>
                          <w:szCs w:val="21"/>
                        </w:rPr>
                      </w:pPr>
                      <w:r>
                        <w:t>С</w:t>
                      </w:r>
                      <w:r>
                        <w:rPr>
                          <w:sz w:val="21"/>
                          <w:szCs w:val="21"/>
                        </w:rPr>
                        <w:t>ЕЛЬСКОГО ПОСЕЛЕНИЯ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Ч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УКАДЫБАШЕВСКИЙ СЕЛЬСОВЕТ</w:t>
                      </w:r>
                    </w:p>
                    <w:p w:rsidR="003C2581" w:rsidRDefault="003C2581">
                      <w:pPr>
                        <w:pStyle w:val="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</w:t>
                      </w:r>
                      <w:r>
                        <w:rPr>
                          <w:sz w:val="21"/>
                          <w:szCs w:val="21"/>
                        </w:rPr>
                        <w:t>УНИЦИПАЛЬНОГО РАЙОНА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Т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УЙМАЗИНСКИЙ РАЙОН</w:t>
                      </w:r>
                    </w:p>
                    <w:p w:rsidR="003C2581" w:rsidRDefault="003C2581">
                      <w:pPr>
                        <w:pStyle w:val="9"/>
                      </w:pPr>
                      <w:r>
                        <w:t xml:space="preserve">      РЕСПУБЛИКИ БАШКОРТОСТАН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452787 Туймазинский район, 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с. Алексеевка,ул.Школьная,25 т.30141,30133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с.Алексеевка,      ул..Школьная, 25 т.30-1-41</w:t>
                      </w:r>
                    </w:p>
                    <w:p w:rsidR="003C2581" w:rsidRDefault="003C2581">
                      <w:pPr>
                        <w:jc w:val="right"/>
                        <w:rPr>
                          <w:rFonts w:ascii="Arial New Bash" w:hAnsi="Arial New Bash" w:cs="Arial New B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-3701415</wp:posOffset>
                </wp:positionH>
                <wp:positionV relativeFrom="paragraph">
                  <wp:posOffset>635</wp:posOffset>
                </wp:positionV>
                <wp:extent cx="2703195" cy="1543685"/>
                <wp:effectExtent l="3175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81" w:rsidRDefault="003C2581">
                            <w:pPr>
                              <w:pStyle w:val="3"/>
                              <w:rPr>
                                <w:rFonts w:ascii="Arial New Bash" w:hAnsi="Arial New Bash" w:cs="Arial New Bash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sz w:val="22"/>
                                <w:szCs w:val="22"/>
                              </w:rPr>
                              <w:t>БАШКОРТОСТАН РЕСПУБЛИКА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Һ</w:t>
                            </w:r>
                            <w:r>
                              <w:rPr>
                                <w:rFonts w:ascii="Arial New Bash" w:hAnsi="Arial New Bash" w:cs="Arial New Bash"/>
                                <w:sz w:val="22"/>
                                <w:szCs w:val="22"/>
                              </w:rPr>
                              <w:t>Ы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ТУЙМАЗЫ РАЙОНЫ</w:t>
                            </w:r>
                          </w:p>
                          <w:p w:rsidR="003C2581" w:rsidRDefault="003C2581">
                            <w:pPr>
                              <w:pStyle w:val="7"/>
                              <w:rPr>
                                <w:rFonts w:ascii="a_Helver(10%) Bashkir" w:hAnsi="a_Helver(10%) Bashkir" w:cs="a_Helver(10%) Bashkir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</w:rPr>
                              <w:t>Муниципаль районыны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</w:rPr>
                              <w:t>ң</w:t>
                            </w:r>
                          </w:p>
                          <w:p w:rsidR="003C2581" w:rsidRDefault="003C2581">
                            <w:pPr>
                              <w:pStyle w:val="5"/>
                              <w:jc w:val="left"/>
                              <w:rPr>
                                <w:sz w:val="21"/>
                                <w:szCs w:val="21"/>
                                <w:lang w:val="ru-RU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        СО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sz w:val="21"/>
                                <w:szCs w:val="21"/>
                                <w:lang w:val="ru-RU"/>
                              </w:rPr>
                              <w:t>К</w:t>
                            </w:r>
                            <w:r>
                              <w:rPr>
                                <w:sz w:val="21"/>
                                <w:szCs w:val="21"/>
                                <w:lang w:val="ru-RU"/>
                              </w:rPr>
                              <w:t>А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sz w:val="21"/>
                                <w:szCs w:val="21"/>
                                <w:lang w:val="ru-RU"/>
                              </w:rPr>
                              <w:t>З</w:t>
                            </w:r>
                            <w:r>
                              <w:rPr>
                                <w:sz w:val="21"/>
                                <w:szCs w:val="21"/>
                                <w:lang w:val="ru-RU"/>
                              </w:rPr>
                              <w:t>ЫБАШ АУЫЛ СОВЕТЫ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 New Bash" w:hAnsi="Arial New Bash" w:cs="Arial New Bash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АУЫЛ БИЛ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sz w:val="21"/>
                                <w:szCs w:val="21"/>
                              </w:rPr>
                              <w:t>Ә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М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sz w:val="21"/>
                                <w:szCs w:val="21"/>
                              </w:rPr>
                              <w:t>Ә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ҺЕ ХАКИМИ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sz w:val="21"/>
                                <w:szCs w:val="21"/>
                              </w:rPr>
                              <w:t>Ә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ТЕ</w:t>
                            </w:r>
                            <w:r>
                              <w:rPr>
                                <w:rFonts w:ascii="Arial New Bash" w:hAnsi="Arial New Bash" w:cs="Arial New Bash"/>
                              </w:rPr>
                              <w:t xml:space="preserve"> </w:t>
                            </w:r>
                          </w:p>
                          <w:p w:rsidR="003C2581" w:rsidRDefault="003C2581">
                            <w:pPr>
                              <w:pStyle w:val="310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452787,Туймазы районы,              Алексеевка ауылы,М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lang w:val="ru-RU"/>
                              </w:rPr>
                              <w:t>ә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кт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lang w:val="ru-RU"/>
                              </w:rPr>
                              <w:t>ә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п урамы,25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  <w:t>т.30141,30133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 New Bash" w:hAnsi="Arial New Bash" w:cs="Arial New Bas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291.45pt;margin-top:.05pt;width:212.85pt;height:121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/FKfgIAAAc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" stroked="f">
                <v:textbox inset="0,0,0,0">
                  <w:txbxContent>
                    <w:p w:rsidR="003C2581" w:rsidRDefault="003C2581">
                      <w:pPr>
                        <w:pStyle w:val="3"/>
                        <w:rPr>
                          <w:rFonts w:ascii="Arial New Bash" w:hAnsi="Arial New Bash" w:cs="Arial New Bash"/>
                          <w:sz w:val="22"/>
                          <w:szCs w:val="22"/>
                        </w:rPr>
                      </w:pPr>
                      <w:r>
                        <w:rPr>
                          <w:rFonts w:ascii="Arial New Bash" w:hAnsi="Arial New Bash" w:cs="Arial New Bash"/>
                          <w:sz w:val="22"/>
                          <w:szCs w:val="22"/>
                        </w:rPr>
                        <w:t>БАШКОРТОСТАН РЕСПУБЛИКА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Һ</w:t>
                      </w:r>
                      <w:r>
                        <w:rPr>
                          <w:rFonts w:ascii="Arial New Bash" w:hAnsi="Arial New Bash" w:cs="Arial New Bash"/>
                          <w:sz w:val="22"/>
                          <w:szCs w:val="22"/>
                        </w:rPr>
                        <w:t>Ы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ТУЙМАЗЫ РАЙОНЫ</w:t>
                      </w:r>
                    </w:p>
                    <w:p w:rsidR="003C2581" w:rsidRDefault="003C2581">
                      <w:pPr>
                        <w:pStyle w:val="7"/>
                        <w:rPr>
                          <w:rFonts w:ascii="a_Helver(10%) Bashkir" w:hAnsi="a_Helver(10%) Bashkir" w:cs="a_Helver(10%) Bashkir"/>
                        </w:rPr>
                      </w:pPr>
                      <w:r>
                        <w:rPr>
                          <w:rFonts w:ascii="Arial New Bash" w:hAnsi="Arial New Bash" w:cs="Arial New Bash"/>
                        </w:rPr>
                        <w:t>Муниципаль районыны</w:t>
                      </w:r>
                      <w:r>
                        <w:rPr>
                          <w:rFonts w:ascii="a_Helver(10%) Bashkir" w:hAnsi="a_Helver(10%) Bashkir" w:cs="a_Helver(10%) Bashkir"/>
                        </w:rPr>
                        <w:t>ң</w:t>
                      </w:r>
                    </w:p>
                    <w:p w:rsidR="003C2581" w:rsidRDefault="003C2581">
                      <w:pPr>
                        <w:pStyle w:val="5"/>
                        <w:jc w:val="left"/>
                        <w:rPr>
                          <w:sz w:val="21"/>
                          <w:szCs w:val="21"/>
                          <w:lang w:val="ru-RU"/>
                        </w:rPr>
                      </w:pPr>
                      <w:r>
                        <w:rPr>
                          <w:sz w:val="21"/>
                          <w:szCs w:val="21"/>
                          <w:lang w:val="ru-RU"/>
                        </w:rPr>
                        <w:t xml:space="preserve">         СО</w:t>
                      </w:r>
                      <w:r>
                        <w:rPr>
                          <w:rFonts w:ascii="a_Helver(10%) Bashkir" w:hAnsi="a_Helver(10%) Bashkir" w:cs="a_Helver(10%) Bashkir"/>
                          <w:sz w:val="21"/>
                          <w:szCs w:val="21"/>
                          <w:lang w:val="ru-RU"/>
                        </w:rPr>
                        <w:t>К</w:t>
                      </w:r>
                      <w:r>
                        <w:rPr>
                          <w:sz w:val="21"/>
                          <w:szCs w:val="21"/>
                          <w:lang w:val="ru-RU"/>
                        </w:rPr>
                        <w:t>А</w:t>
                      </w:r>
                      <w:r>
                        <w:rPr>
                          <w:rFonts w:ascii="a_Helver(10%) Bashkir" w:hAnsi="a_Helver(10%) Bashkir" w:cs="a_Helver(10%) Bashkir"/>
                          <w:sz w:val="21"/>
                          <w:szCs w:val="21"/>
                          <w:lang w:val="ru-RU"/>
                        </w:rPr>
                        <w:t>З</w:t>
                      </w:r>
                      <w:r>
                        <w:rPr>
                          <w:sz w:val="21"/>
                          <w:szCs w:val="21"/>
                          <w:lang w:val="ru-RU"/>
                        </w:rPr>
                        <w:t>ЫБАШ АУЫЛ СОВЕТЫ</w:t>
                      </w:r>
                    </w:p>
                    <w:p w:rsidR="003C2581" w:rsidRDefault="003C2581">
                      <w:pPr>
                        <w:rPr>
                          <w:rFonts w:ascii="Arial New Bash" w:hAnsi="Arial New Bash" w:cs="Arial New Bash"/>
                        </w:rPr>
                      </w:pPr>
                      <w:r>
                        <w:rPr>
                          <w:rFonts w:ascii="Arial New Bash" w:hAnsi="Arial New Bash" w:cs="Arial New Bash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АУЫЛ БИЛ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sz w:val="21"/>
                          <w:szCs w:val="21"/>
                        </w:rPr>
                        <w:t>Ә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М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sz w:val="21"/>
                          <w:szCs w:val="21"/>
                        </w:rPr>
                        <w:t>Ә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ҺЕ ХАКИМИ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sz w:val="21"/>
                          <w:szCs w:val="21"/>
                        </w:rPr>
                        <w:t>Ә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ТЕ</w:t>
                      </w:r>
                      <w:r>
                        <w:rPr>
                          <w:rFonts w:ascii="Arial New Bash" w:hAnsi="Arial New Bash" w:cs="Arial New Bash"/>
                        </w:rPr>
                        <w:t xml:space="preserve"> </w:t>
                      </w:r>
                    </w:p>
                    <w:p w:rsidR="003C2581" w:rsidRDefault="003C2581">
                      <w:pPr>
                        <w:pStyle w:val="310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452787,Туймазы районы,              Алексеевка ауылы,М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lang w:val="ru-RU"/>
                        </w:rPr>
                        <w:t>ә</w:t>
                      </w:r>
                      <w:r>
                        <w:rPr>
                          <w:b/>
                          <w:bCs/>
                          <w:lang w:val="ru-RU"/>
                        </w:rPr>
                        <w:t>кт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lang w:val="ru-RU"/>
                        </w:rPr>
                        <w:t>ә</w:t>
                      </w:r>
                      <w:r>
                        <w:rPr>
                          <w:b/>
                          <w:bCs/>
                          <w:lang w:val="ru-RU"/>
                        </w:rPr>
                        <w:t>п урамы,25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 New Bash" w:hAnsi="Arial New Bash" w:cs="Arial New Bash"/>
                          <w:b/>
                          <w:bCs/>
                        </w:rPr>
                      </w:pPr>
                      <w:r>
                        <w:rPr>
                          <w:rFonts w:ascii="Arial New Bash" w:hAnsi="Arial New Bash" w:cs="Arial New Bash"/>
                          <w:b/>
                          <w:bCs/>
                        </w:rPr>
                        <w:t>т.30141,30133</w:t>
                      </w:r>
                    </w:p>
                    <w:p w:rsidR="003C2581" w:rsidRDefault="003C2581">
                      <w:pPr>
                        <w:rPr>
                          <w:rFonts w:ascii="Arial New Bash" w:hAnsi="Arial New Bash" w:cs="Arial New Bash"/>
                          <w:b/>
                          <w:bCs/>
                        </w:rPr>
                      </w:pPr>
                      <w:r>
                        <w:rPr>
                          <w:rFonts w:ascii="Arial New Bash" w:hAnsi="Arial New Bash" w:cs="Arial New Bash"/>
                          <w:b/>
                          <w:bCs/>
                        </w:rPr>
                        <w:t xml:space="preserve">   </w:t>
                      </w:r>
                    </w:p>
                    <w:p w:rsidR="003C2581" w:rsidRDefault="003C2581">
                      <w:pPr>
                        <w:rPr>
                          <w:rFonts w:ascii="Arial New Bash" w:hAnsi="Arial New Bash" w:cs="Arial New B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581" w:rsidRDefault="003C2581">
      <w:pPr>
        <w:jc w:val="center"/>
        <w:rPr>
          <w:lang w:val="ru-RU"/>
        </w:rPr>
      </w:pPr>
    </w:p>
    <w:p w:rsidR="003C2581" w:rsidRDefault="003C2581">
      <w:pPr>
        <w:jc w:val="center"/>
        <w:rPr>
          <w:lang w:val="ru-RU"/>
        </w:rPr>
      </w:pPr>
    </w:p>
    <w:p w:rsidR="003C2581" w:rsidRDefault="003C2581">
      <w:pPr>
        <w:jc w:val="center"/>
        <w:rPr>
          <w:lang w:val="ru-RU"/>
        </w:rPr>
      </w:pPr>
    </w:p>
    <w:p w:rsidR="003C2581" w:rsidRDefault="003C2581">
      <w:pPr>
        <w:jc w:val="center"/>
        <w:rPr>
          <w:lang w:val="ru-RU"/>
        </w:rPr>
      </w:pPr>
    </w:p>
    <w:p w:rsidR="003C2581" w:rsidRDefault="003C2581">
      <w:pPr>
        <w:jc w:val="center"/>
        <w:rPr>
          <w:lang w:val="ru-RU"/>
        </w:rPr>
      </w:pPr>
    </w:p>
    <w:p w:rsidR="003C2581" w:rsidRDefault="003C2581">
      <w:pPr>
        <w:rPr>
          <w:rFonts w:ascii="Garamond" w:hAnsi="Garamond" w:cs="Garamond"/>
          <w:sz w:val="28"/>
          <w:szCs w:val="28"/>
        </w:rPr>
      </w:pPr>
    </w:p>
    <w:p w:rsidR="003C2581" w:rsidRDefault="003C258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2581" w:rsidRDefault="003C2581">
      <w:pPr>
        <w:rPr>
          <w:sz w:val="32"/>
          <w:szCs w:val="32"/>
        </w:rPr>
      </w:pPr>
    </w:p>
    <w:p w:rsidR="003C2581" w:rsidRDefault="003C2581">
      <w:pPr>
        <w:tabs>
          <w:tab w:val="left" w:pos="3747"/>
        </w:tabs>
        <w:rPr>
          <w:sz w:val="32"/>
          <w:szCs w:val="32"/>
        </w:rPr>
      </w:pPr>
    </w:p>
    <w:p w:rsidR="00984BBC" w:rsidRPr="00984BBC" w:rsidRDefault="00382F57" w:rsidP="00984BBC">
      <w:pPr>
        <w:tabs>
          <w:tab w:val="left" w:pos="3747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-10795</wp:posOffset>
                </wp:positionV>
                <wp:extent cx="6162675" cy="0"/>
                <wp:effectExtent l="19050" t="19050" r="19050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A7D04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5pt,-.85pt" to="493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" strokeweight=".53mm">
                <v:stroke joinstyle="miter"/>
              </v:line>
            </w:pict>
          </mc:Fallback>
        </mc:AlternateContent>
      </w:r>
      <w:r w:rsidR="005D21A3">
        <w:rPr>
          <w:b/>
          <w:bCs/>
          <w:sz w:val="28"/>
          <w:szCs w:val="28"/>
        </w:rPr>
        <w:t xml:space="preserve">  </w:t>
      </w:r>
      <w:r w:rsidR="002E77AC">
        <w:rPr>
          <w:b/>
          <w:bCs/>
          <w:sz w:val="28"/>
          <w:szCs w:val="28"/>
        </w:rPr>
        <w:t xml:space="preserve"> </w:t>
      </w:r>
    </w:p>
    <w:p w:rsidR="00984BBC" w:rsidRDefault="00984BBC" w:rsidP="00984B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КАРАР                                                                ПОСТАНОВЛЕНИЕ</w:t>
      </w:r>
    </w:p>
    <w:p w:rsidR="00984BBC" w:rsidRDefault="00984BBC" w:rsidP="00984BBC">
      <w:pPr>
        <w:ind w:left="5580"/>
        <w:jc w:val="both"/>
        <w:rPr>
          <w:sz w:val="28"/>
          <w:szCs w:val="28"/>
        </w:rPr>
      </w:pPr>
    </w:p>
    <w:p w:rsidR="00984BBC" w:rsidRDefault="00984BBC" w:rsidP="00984BBC">
      <w:pPr>
        <w:rPr>
          <w:sz w:val="28"/>
          <w:szCs w:val="28"/>
        </w:rPr>
      </w:pPr>
      <w:r>
        <w:rPr>
          <w:sz w:val="28"/>
          <w:szCs w:val="28"/>
        </w:rPr>
        <w:t>«26 »  апрель  2011 й.                      № 16                        «26 »  апреля  2011 г.</w:t>
      </w:r>
    </w:p>
    <w:p w:rsidR="00984BBC" w:rsidRDefault="00984BBC" w:rsidP="00984BBC">
      <w:pPr>
        <w:ind w:firstLine="720"/>
        <w:jc w:val="right"/>
        <w:rPr>
          <w:sz w:val="28"/>
          <w:szCs w:val="28"/>
        </w:rPr>
      </w:pPr>
    </w:p>
    <w:p w:rsidR="00984BBC" w:rsidRDefault="00984BBC" w:rsidP="00984BB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типовой формы </w:t>
      </w:r>
    </w:p>
    <w:p w:rsidR="00984BBC" w:rsidRDefault="00984BBC" w:rsidP="00984BB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трудового договора </w:t>
      </w:r>
    </w:p>
    <w:p w:rsidR="00984BBC" w:rsidRDefault="00984BBC" w:rsidP="00984BB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и формы дополнительного</w:t>
      </w:r>
    </w:p>
    <w:p w:rsidR="00984BBC" w:rsidRDefault="00984BBC" w:rsidP="00984BB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соглашения к трудовому договору </w:t>
      </w:r>
    </w:p>
    <w:p w:rsidR="00984BBC" w:rsidRDefault="00984BBC" w:rsidP="00984BB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84BBC" w:rsidRDefault="00984BBC" w:rsidP="00984BB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Чукадыбашевский сельсовет</w:t>
      </w:r>
    </w:p>
    <w:p w:rsidR="00984BBC" w:rsidRDefault="00984BBC" w:rsidP="00984BB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84BBC" w:rsidRDefault="00984BBC" w:rsidP="00984BB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Туймазинский район</w:t>
      </w:r>
    </w:p>
    <w:p w:rsidR="00984BBC" w:rsidRDefault="00984BBC" w:rsidP="00984BB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984BBC" w:rsidRDefault="00984BBC" w:rsidP="00984BBC">
      <w:pPr>
        <w:ind w:firstLine="720"/>
        <w:jc w:val="right"/>
        <w:rPr>
          <w:sz w:val="28"/>
          <w:szCs w:val="28"/>
        </w:rPr>
      </w:pPr>
    </w:p>
    <w:p w:rsidR="00984BBC" w:rsidRDefault="00984BBC" w:rsidP="00984BBC">
      <w:pPr>
        <w:ind w:firstLine="720"/>
        <w:jc w:val="right"/>
        <w:rPr>
          <w:sz w:val="28"/>
          <w:szCs w:val="28"/>
        </w:rPr>
      </w:pPr>
    </w:p>
    <w:p w:rsidR="00984BBC" w:rsidRDefault="00984BBC" w:rsidP="00984BB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№131 ФЗ «Об общих принципах организации местного самоуправления Российской Федерации» и связи с законом Республики Башкортостан «О  муниципальной службе в Республике Башкортостан»</w:t>
      </w:r>
    </w:p>
    <w:p w:rsidR="00984BBC" w:rsidRDefault="00984BBC" w:rsidP="00984BBC">
      <w:pPr>
        <w:ind w:firstLine="720"/>
        <w:rPr>
          <w:sz w:val="28"/>
          <w:szCs w:val="28"/>
        </w:rPr>
      </w:pPr>
    </w:p>
    <w:p w:rsidR="00984BBC" w:rsidRDefault="00984BBC" w:rsidP="00984BB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ПОСТАНОВЛЯЮ:</w:t>
      </w:r>
    </w:p>
    <w:p w:rsidR="00984BBC" w:rsidRDefault="00984BBC" w:rsidP="00984BBC">
      <w:pPr>
        <w:ind w:firstLine="720"/>
        <w:rPr>
          <w:sz w:val="28"/>
          <w:szCs w:val="28"/>
        </w:rPr>
      </w:pPr>
    </w:p>
    <w:p w:rsidR="00984BBC" w:rsidRDefault="00984BBC" w:rsidP="00984BB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Утвердить типовую форму трудового договора   и форму дополнительного соглашения к трудовому договору.</w:t>
      </w:r>
    </w:p>
    <w:p w:rsidR="00984BBC" w:rsidRDefault="00984BBC" w:rsidP="00984BBC">
      <w:pPr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данного постановления возложить на управляющего делами  Администрации сельского поселения Чукадыбашевский сельсовет Фаррахову А.Х.</w:t>
      </w:r>
    </w:p>
    <w:p w:rsidR="00984BBC" w:rsidRDefault="00984BBC" w:rsidP="00984BBC">
      <w:pPr>
        <w:rPr>
          <w:sz w:val="28"/>
          <w:szCs w:val="28"/>
        </w:rPr>
      </w:pPr>
    </w:p>
    <w:p w:rsidR="00984BBC" w:rsidRDefault="00984BBC" w:rsidP="00984B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84BBC" w:rsidRDefault="00984BBC" w:rsidP="00984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Чукадыбашевский сельсовет </w:t>
      </w:r>
    </w:p>
    <w:p w:rsidR="00984BBC" w:rsidRDefault="00984BBC" w:rsidP="00984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984BBC" w:rsidRDefault="00984BBC" w:rsidP="00984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Туймазинский район </w:t>
      </w:r>
    </w:p>
    <w:p w:rsidR="00984BBC" w:rsidRDefault="00984BBC" w:rsidP="00984BBC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                             Р.Р.Гареев</w:t>
      </w:r>
    </w:p>
    <w:p w:rsidR="009D7B11" w:rsidRDefault="009D7B11" w:rsidP="00EA44A0">
      <w:pPr>
        <w:tabs>
          <w:tab w:val="left" w:pos="3747"/>
        </w:tabs>
        <w:jc w:val="both"/>
        <w:rPr>
          <w:sz w:val="28"/>
          <w:szCs w:val="28"/>
        </w:rPr>
      </w:pPr>
    </w:p>
    <w:p w:rsidR="00EA44A0" w:rsidRDefault="00EA44A0" w:rsidP="00EA44A0">
      <w:pPr>
        <w:tabs>
          <w:tab w:val="left" w:pos="3747"/>
        </w:tabs>
        <w:jc w:val="both"/>
        <w:rPr>
          <w:sz w:val="28"/>
          <w:szCs w:val="28"/>
        </w:rPr>
      </w:pPr>
    </w:p>
    <w:p w:rsidR="008A1268" w:rsidRDefault="008A1268" w:rsidP="008A1268">
      <w:pPr>
        <w:jc w:val="center"/>
        <w:rPr>
          <w:rFonts w:ascii="Arial New Bash" w:hAnsi="Arial New Bash" w:cs="Arial New Bash"/>
          <w:b/>
          <w:bCs/>
          <w:sz w:val="28"/>
          <w:szCs w:val="28"/>
        </w:rPr>
      </w:pPr>
    </w:p>
    <w:p w:rsidR="009D7B11" w:rsidRDefault="009D7B11" w:rsidP="009D7B11">
      <w:pPr>
        <w:pStyle w:val="ConsPlusNonformat"/>
        <w:widowControl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9D7B11" w:rsidRDefault="009D7B11" w:rsidP="009D7B11">
      <w:pPr>
        <w:pStyle w:val="ConsPlusNonformat"/>
        <w:widowControl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 постановлению главы сельского поселения Чукадыбашевский сельсовет</w:t>
      </w:r>
    </w:p>
    <w:p w:rsidR="009D7B11" w:rsidRDefault="009D7B11" w:rsidP="009D7B11">
      <w:pPr>
        <w:pStyle w:val="ConsPlusNonformat"/>
        <w:widowControl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Туймазинский район</w:t>
      </w:r>
    </w:p>
    <w:p w:rsidR="009D7B11" w:rsidRDefault="009D7B11" w:rsidP="009D7B11">
      <w:pPr>
        <w:pStyle w:val="ConsPlusNonformat"/>
        <w:widowControl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«26 »  04 . 2011 года № 16</w:t>
      </w:r>
    </w:p>
    <w:p w:rsidR="009D7B11" w:rsidRDefault="009D7B11" w:rsidP="009D7B11">
      <w:pPr>
        <w:pStyle w:val="ConsPlusNonformat"/>
        <w:widowControl/>
        <w:ind w:left="5664"/>
        <w:jc w:val="both"/>
        <w:rPr>
          <w:rFonts w:ascii="Times New Roman" w:hAnsi="Times New Roman" w:cs="Times New Roman"/>
        </w:rPr>
      </w:pPr>
    </w:p>
    <w:p w:rsidR="009D7B11" w:rsidRDefault="009D7B11" w:rsidP="009D7B11">
      <w:pPr>
        <w:pStyle w:val="1"/>
        <w:ind w:left="-426" w:firstLine="426"/>
        <w:jc w:val="right"/>
        <w:rPr>
          <w:sz w:val="20"/>
          <w:szCs w:val="20"/>
        </w:rPr>
      </w:pPr>
    </w:p>
    <w:p w:rsidR="009D7B11" w:rsidRDefault="009D7B11" w:rsidP="009D7B11">
      <w:pPr>
        <w:pStyle w:val="1"/>
        <w:ind w:left="-426" w:firstLine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ТРУДОВОЙ ДОГОВОР</w:t>
      </w:r>
    </w:p>
    <w:p w:rsidR="009D7B11" w:rsidRDefault="009D7B11" w:rsidP="009D7B11">
      <w:pPr>
        <w:rPr>
          <w:sz w:val="24"/>
          <w:szCs w:val="24"/>
        </w:rPr>
      </w:pPr>
    </w:p>
    <w:p w:rsidR="009D7B11" w:rsidRDefault="009D7B11" w:rsidP="009D7B11">
      <w:r>
        <w:t xml:space="preserve">Село_______________ </w:t>
      </w:r>
      <w:r>
        <w:tab/>
      </w:r>
      <w:r>
        <w:tab/>
      </w:r>
      <w:r>
        <w:tab/>
        <w:t xml:space="preserve">                                     «___» ________  20__ года</w:t>
      </w:r>
    </w:p>
    <w:p w:rsidR="009D7B11" w:rsidRDefault="009D7B11" w:rsidP="009D7B11"/>
    <w:p w:rsidR="009D7B11" w:rsidRDefault="009D7B11" w:rsidP="009D7B11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t xml:space="preserve">В соответствии с законом Республики Башкортостан «О муниципальной службе в Республике Башкортостан» </w:t>
      </w:r>
      <w:r>
        <w:rPr>
          <w:b/>
          <w:bCs/>
          <w:i/>
          <w:iCs/>
        </w:rPr>
        <w:t>Администрация сельского поселения Чукадыбашевский сельсовет  муниципального района Туймазинский район</w:t>
      </w:r>
      <w:r>
        <w:t xml:space="preserve">, именуемая в дальнейшем </w:t>
      </w:r>
      <w:r>
        <w:rPr>
          <w:b/>
          <w:bCs/>
          <w:i/>
          <w:iCs/>
        </w:rPr>
        <w:t>«Администрация»</w:t>
      </w:r>
      <w:r>
        <w:t xml:space="preserve">, в лице главы сельского поселения ________________________________________, с одной стороны, и гражданина Республики Башкортостан  </w:t>
      </w:r>
    </w:p>
    <w:p w:rsidR="009D7B11" w:rsidRDefault="009D7B11" w:rsidP="009D7B11">
      <w:pPr>
        <w:pStyle w:val="2"/>
        <w:rPr>
          <w:b/>
          <w:bCs/>
          <w:sz w:val="24"/>
          <w:szCs w:val="24"/>
        </w:rPr>
      </w:pPr>
    </w:p>
    <w:p w:rsidR="009D7B11" w:rsidRDefault="00382F57" w:rsidP="009D7B11">
      <w:pPr>
        <w:ind w:firstLine="720"/>
        <w:jc w:val="both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69215</wp:posOffset>
                </wp:positionV>
                <wp:extent cx="6057900" cy="0"/>
                <wp:effectExtent l="9525" t="11430" r="9525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B227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5.45pt" to="482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k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EsnT4t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"/>
            </w:pict>
          </mc:Fallback>
        </mc:AlternateContent>
      </w:r>
    </w:p>
    <w:p w:rsidR="009D7B11" w:rsidRDefault="009D7B11" w:rsidP="009D7B11">
      <w:pPr>
        <w:jc w:val="both"/>
      </w:pPr>
      <w:r>
        <w:t xml:space="preserve">именуемый в дальнейшем </w:t>
      </w:r>
      <w:r>
        <w:rPr>
          <w:b/>
          <w:bCs/>
          <w:i/>
          <w:iCs/>
        </w:rPr>
        <w:t>«Служащий»,</w:t>
      </w:r>
      <w:r>
        <w:t xml:space="preserve"> с другой стороны, заключили настоящий трудовой договор о нижеследующем.</w:t>
      </w:r>
    </w:p>
    <w:p w:rsidR="009D7B11" w:rsidRDefault="009D7B11" w:rsidP="009D7B11">
      <w:pPr>
        <w:numPr>
          <w:ilvl w:val="0"/>
          <w:numId w:val="12"/>
        </w:numPr>
        <w:suppressAutoHyphens w:val="0"/>
        <w:jc w:val="center"/>
        <w:rPr>
          <w:b/>
          <w:bCs/>
        </w:rPr>
      </w:pPr>
      <w:r>
        <w:rPr>
          <w:b/>
          <w:bCs/>
        </w:rPr>
        <w:t>Общие  положения</w:t>
      </w:r>
    </w:p>
    <w:p w:rsidR="009D7B11" w:rsidRDefault="009D7B11" w:rsidP="009D7B11">
      <w:pPr>
        <w:rPr>
          <w:b/>
          <w:bCs/>
        </w:rPr>
      </w:pPr>
    </w:p>
    <w:p w:rsidR="009D7B11" w:rsidRDefault="009D7B11" w:rsidP="009D7B11">
      <w:pPr>
        <w:numPr>
          <w:ilvl w:val="1"/>
          <w:numId w:val="13"/>
        </w:numPr>
        <w:suppressAutoHyphens w:val="0"/>
        <w:jc w:val="both"/>
      </w:pPr>
      <w:r>
        <w:t xml:space="preserve">. </w:t>
      </w:r>
      <w:r>
        <w:rPr>
          <w:b/>
          <w:bCs/>
          <w:i/>
          <w:iCs/>
        </w:rPr>
        <w:t>«Служащий»</w:t>
      </w:r>
      <w:r>
        <w:t xml:space="preserve"> принимается на должность </w:t>
      </w:r>
    </w:p>
    <w:p w:rsidR="009D7B11" w:rsidRDefault="009D7B11" w:rsidP="009D7B11">
      <w:pPr>
        <w:ind w:left="75"/>
        <w:jc w:val="center"/>
        <w:rPr>
          <w:b/>
          <w:bCs/>
        </w:rPr>
      </w:pPr>
    </w:p>
    <w:p w:rsidR="009D7B11" w:rsidRDefault="00382F57" w:rsidP="009D7B11">
      <w:pPr>
        <w:ind w:left="4395" w:firstLine="645"/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38735</wp:posOffset>
                </wp:positionV>
                <wp:extent cx="6057900" cy="0"/>
                <wp:effectExtent l="9525" t="13335" r="9525" b="571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B5BB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3.05pt" to="482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7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snT4t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"/>
            </w:pict>
          </mc:Fallback>
        </mc:AlternateContent>
      </w:r>
    </w:p>
    <w:p w:rsidR="009D7B11" w:rsidRDefault="009D7B11" w:rsidP="009D7B11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должности)</w:t>
      </w:r>
    </w:p>
    <w:p w:rsidR="009D7B11" w:rsidRDefault="009D7B11" w:rsidP="009D7B11">
      <w:pPr>
        <w:ind w:left="75"/>
        <w:jc w:val="both"/>
        <w:rPr>
          <w:sz w:val="24"/>
          <w:szCs w:val="24"/>
        </w:rPr>
      </w:pPr>
      <w:r>
        <w:t>распоряжением главы сельского поселения Чукадыбашевский сельсовет.</w:t>
      </w:r>
    </w:p>
    <w:p w:rsidR="009D7B11" w:rsidRDefault="009D7B11" w:rsidP="009D7B11">
      <w:pPr>
        <w:ind w:left="75"/>
        <w:jc w:val="both"/>
        <w:rPr>
          <w:b/>
          <w:bCs/>
        </w:rPr>
      </w:pPr>
      <w:r>
        <w:t xml:space="preserve">1.2.Трудовой договор заключен с </w:t>
      </w:r>
      <w:r>
        <w:rPr>
          <w:b/>
          <w:bCs/>
        </w:rPr>
        <w:t>«__» _____ 20___ года</w:t>
      </w:r>
      <w:r>
        <w:t xml:space="preserve"> на неопределенный срок.</w:t>
      </w:r>
    </w:p>
    <w:p w:rsidR="009D7B11" w:rsidRDefault="009D7B11" w:rsidP="009D7B11">
      <w:pPr>
        <w:numPr>
          <w:ilvl w:val="1"/>
          <w:numId w:val="13"/>
        </w:numPr>
        <w:suppressAutoHyphens w:val="0"/>
        <w:jc w:val="both"/>
      </w:pPr>
      <w:r>
        <w:t xml:space="preserve">. </w:t>
      </w:r>
      <w:r>
        <w:rPr>
          <w:b/>
          <w:bCs/>
          <w:i/>
          <w:iCs/>
        </w:rPr>
        <w:t>«Служащий»</w:t>
      </w:r>
      <w:r>
        <w:t xml:space="preserve"> принят на муниципальную должность с испытательным сроком </w:t>
      </w:r>
    </w:p>
    <w:p w:rsidR="009D7B11" w:rsidRDefault="009D7B11" w:rsidP="009D7B11">
      <w:pPr>
        <w:ind w:left="75"/>
      </w:pPr>
    </w:p>
    <w:p w:rsidR="009D7B11" w:rsidRDefault="00382F57" w:rsidP="009D7B11">
      <w:pPr>
        <w:ind w:left="4395" w:firstLine="645"/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104140</wp:posOffset>
                </wp:positionV>
                <wp:extent cx="5943600" cy="0"/>
                <wp:effectExtent l="9525" t="13970" r="9525" b="508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D27A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8.2pt" to="482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ZC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"/>
            </w:pict>
          </mc:Fallback>
        </mc:AlternateContent>
      </w:r>
    </w:p>
    <w:p w:rsidR="009D7B11" w:rsidRDefault="009D7B11" w:rsidP="009D7B11">
      <w:pPr>
        <w:jc w:val="center"/>
        <w:rPr>
          <w:sz w:val="18"/>
          <w:szCs w:val="18"/>
        </w:rPr>
      </w:pPr>
      <w:r>
        <w:rPr>
          <w:sz w:val="18"/>
          <w:szCs w:val="18"/>
        </w:rPr>
        <w:t>(продолжительность срока)</w:t>
      </w:r>
    </w:p>
    <w:p w:rsidR="009D7B11" w:rsidRDefault="009D7B11" w:rsidP="009D7B11">
      <w:pPr>
        <w:jc w:val="both"/>
        <w:rPr>
          <w:sz w:val="24"/>
          <w:szCs w:val="24"/>
        </w:rPr>
      </w:pPr>
    </w:p>
    <w:p w:rsidR="009D7B11" w:rsidRDefault="009D7B11" w:rsidP="009D7B11">
      <w:pPr>
        <w:numPr>
          <w:ilvl w:val="0"/>
          <w:numId w:val="12"/>
        </w:numPr>
        <w:suppressAutoHyphens w:val="0"/>
        <w:jc w:val="center"/>
        <w:rPr>
          <w:b/>
          <w:bCs/>
        </w:rPr>
      </w:pPr>
      <w:r>
        <w:rPr>
          <w:b/>
          <w:bCs/>
        </w:rPr>
        <w:t>Обязанности Служащего.</w:t>
      </w:r>
    </w:p>
    <w:p w:rsidR="009D7B11" w:rsidRDefault="009D7B11" w:rsidP="009D7B11">
      <w:pPr>
        <w:ind w:firstLine="720"/>
      </w:pPr>
      <w:r>
        <w:rPr>
          <w:b/>
          <w:bCs/>
          <w:i/>
          <w:iCs/>
        </w:rPr>
        <w:t>«Служащий»</w:t>
      </w:r>
      <w:r>
        <w:t xml:space="preserve"> обязан: </w:t>
      </w:r>
    </w:p>
    <w:p w:rsidR="00984BBC" w:rsidRDefault="009D7B11" w:rsidP="009D7B11">
      <w:pPr>
        <w:pStyle w:val="24"/>
      </w:pPr>
      <w:r>
        <w:t>2.1. Обеспечивать поддержку конституционного строя и соблюдение Кон</w:t>
      </w:r>
      <w:r w:rsidR="00984BBC">
        <w:t>ституций Российской Федерации</w:t>
      </w:r>
    </w:p>
    <w:p w:rsidR="009D7B11" w:rsidRDefault="009D7B11" w:rsidP="009D7B11">
      <w:pPr>
        <w:pStyle w:val="24"/>
      </w:pPr>
      <w:r>
        <w:t>Республики Башкортостан, реализацию законов, в том числе регулирующих сферу его полномочий.</w:t>
      </w:r>
    </w:p>
    <w:p w:rsidR="009D7B11" w:rsidRDefault="009D7B11" w:rsidP="009D7B11">
      <w:pPr>
        <w:jc w:val="both"/>
      </w:pPr>
      <w:r>
        <w:t xml:space="preserve">2.2. Обеспечивать соблюдение и защиту прав и законных интересов граждан. </w:t>
      </w:r>
    </w:p>
    <w:p w:rsidR="009D7B11" w:rsidRDefault="009D7B11" w:rsidP="009D7B11">
      <w:pPr>
        <w:jc w:val="both"/>
      </w:pPr>
      <w:r>
        <w:t>2.3. Осуществлять полномочия в соответствии с должностной инструкцией.</w:t>
      </w:r>
    </w:p>
    <w:p w:rsidR="009D7B11" w:rsidRDefault="009D7B11" w:rsidP="009D7B11">
      <w:pPr>
        <w:pStyle w:val="a5"/>
        <w:rPr>
          <w:sz w:val="24"/>
          <w:szCs w:val="24"/>
        </w:rPr>
      </w:pPr>
      <w:r>
        <w:rPr>
          <w:sz w:val="24"/>
          <w:szCs w:val="24"/>
        </w:rPr>
        <w:t>2.4. Исполнять приказы, распоряжения и указания вышестоящих в порядке подчиненности руководителей, изданные в пределах их должностных полномочий.</w:t>
      </w:r>
    </w:p>
    <w:p w:rsidR="009D7B11" w:rsidRDefault="009D7B11" w:rsidP="009D7B11">
      <w:pPr>
        <w:jc w:val="both"/>
        <w:rPr>
          <w:sz w:val="24"/>
          <w:szCs w:val="24"/>
        </w:rPr>
      </w:pPr>
      <w:r>
        <w:t>2.5. В пределах своих должностных полномочий своевременно рассматривать обращения граждан, предприятий, учреждений и организаций, запросы депутатов и разрешать их в порядке, установленном нормативными актами Российской Федерации и Республики Башкортостан.</w:t>
      </w:r>
    </w:p>
    <w:p w:rsidR="009D7B11" w:rsidRDefault="009D7B11" w:rsidP="009D7B11">
      <w:pPr>
        <w:jc w:val="both"/>
      </w:pPr>
      <w:r>
        <w:t>2.6. Соблюдать Кодекс этики и служебного поведения муниципальных служащих «Администрации», не совершать действий, затрудняющих работу органов местного самоуправления, а также приводящих к подрыву авторитета муниципальной службы Республики Башкортостан.</w:t>
      </w:r>
    </w:p>
    <w:p w:rsidR="009D7B11" w:rsidRDefault="009D7B11" w:rsidP="009D7B11">
      <w:pPr>
        <w:jc w:val="both"/>
      </w:pPr>
      <w:r>
        <w:t>2.7. Поддерживать уровень квалификации, необходимый для исполнения должностных обязанностей.</w:t>
      </w:r>
    </w:p>
    <w:p w:rsidR="009D7B11" w:rsidRDefault="009D7B11" w:rsidP="009D7B11">
      <w:pPr>
        <w:jc w:val="both"/>
      </w:pPr>
      <w:r>
        <w:t>2.8. Соблюдать требования охраны труда.</w:t>
      </w:r>
    </w:p>
    <w:p w:rsidR="009D7B11" w:rsidRDefault="009D7B11" w:rsidP="009D7B11">
      <w:pPr>
        <w:jc w:val="both"/>
      </w:pPr>
      <w:r>
        <w:t>2.9. Проходить обучение безопасным методам и приемам выполнения работ, инструктаж по охране труда и проверку знаний требований охраны труда.</w:t>
      </w:r>
    </w:p>
    <w:p w:rsidR="009D7B11" w:rsidRDefault="009D7B11" w:rsidP="009D7B11">
      <w:pPr>
        <w:jc w:val="both"/>
      </w:pPr>
      <w:r>
        <w:t xml:space="preserve">2.10. Соблюдать ограничения, предусмотренные Законом Республики Башкортостан «О муниципальной службе в Республике Башкортостан» и Законом Республики Башкортостан «О борьбе с коррупцией». </w:t>
      </w:r>
    </w:p>
    <w:p w:rsidR="00984BBC" w:rsidRDefault="00984BBC" w:rsidP="009D7B11">
      <w:pPr>
        <w:jc w:val="both"/>
      </w:pPr>
    </w:p>
    <w:p w:rsidR="00D15890" w:rsidRDefault="00D15890" w:rsidP="009D7B11">
      <w:pPr>
        <w:jc w:val="both"/>
      </w:pPr>
    </w:p>
    <w:p w:rsidR="00984BBC" w:rsidRDefault="00984BBC" w:rsidP="009D7B11">
      <w:pPr>
        <w:jc w:val="both"/>
      </w:pPr>
    </w:p>
    <w:p w:rsidR="009D7B11" w:rsidRDefault="009D7B11" w:rsidP="009D7B11">
      <w:pPr>
        <w:numPr>
          <w:ilvl w:val="0"/>
          <w:numId w:val="12"/>
        </w:numPr>
        <w:suppressAutoHyphens w:val="0"/>
        <w:jc w:val="center"/>
        <w:rPr>
          <w:b/>
          <w:bCs/>
        </w:rPr>
      </w:pPr>
      <w:r>
        <w:rPr>
          <w:b/>
          <w:bCs/>
        </w:rPr>
        <w:t>Права Служащего.</w:t>
      </w:r>
    </w:p>
    <w:p w:rsidR="009D7B11" w:rsidRDefault="009D7B11" w:rsidP="009D7B11">
      <w:pPr>
        <w:ind w:firstLine="720"/>
        <w:jc w:val="both"/>
      </w:pPr>
      <w:r>
        <w:rPr>
          <w:b/>
          <w:bCs/>
          <w:i/>
          <w:iCs/>
        </w:rPr>
        <w:t>«Служащий»</w:t>
      </w:r>
      <w:r>
        <w:t xml:space="preserve"> имеет следующие права:</w:t>
      </w:r>
    </w:p>
    <w:p w:rsidR="009D7B11" w:rsidRDefault="009D7B11" w:rsidP="009D7B11">
      <w:pPr>
        <w:jc w:val="both"/>
      </w:pPr>
      <w:r>
        <w:t>3.1. Знакомиться с документами, определяющими его права и обязанности по замещаемой муниципальной должности муниципальной службы, критерии оценки качества работы и условия продвижения по службе, а также организационно-технические условия, необходимые для исполнения им должностных обязанностей.</w:t>
      </w:r>
    </w:p>
    <w:p w:rsidR="009D7B11" w:rsidRDefault="009D7B11" w:rsidP="009D7B11">
      <w:pPr>
        <w:jc w:val="both"/>
      </w:pPr>
      <w:r>
        <w:t>3.2. Получать в установленном порядке информацию и материалы, необходимые для исполнения должностных обязанностей.</w:t>
      </w:r>
    </w:p>
    <w:p w:rsidR="009D7B11" w:rsidRDefault="009D7B11" w:rsidP="009D7B11">
      <w:pPr>
        <w:jc w:val="both"/>
      </w:pPr>
      <w:r>
        <w:lastRenderedPageBreak/>
        <w:t>3.3. Посещать в установленном порядке для исполнения должностных обязанностей предприятия, учреждения и организации независимо от формы собственности.</w:t>
      </w:r>
    </w:p>
    <w:p w:rsidR="009D7B11" w:rsidRDefault="009D7B11" w:rsidP="009D7B11">
      <w:pPr>
        <w:jc w:val="both"/>
      </w:pPr>
      <w:r>
        <w:t>3.4. Принимать решения и участвовать в их подготовке в соответствии с должностными обязанностями.</w:t>
      </w:r>
    </w:p>
    <w:p w:rsidR="009D7B11" w:rsidRDefault="009D7B11" w:rsidP="009D7B11">
      <w:pPr>
        <w:jc w:val="both"/>
      </w:pPr>
      <w:r>
        <w:t>3.5. Участвовать по своей инициативе в конкурсе на замещение вакантной должности муниципальной службы.</w:t>
      </w:r>
    </w:p>
    <w:p w:rsidR="009D7B11" w:rsidRDefault="009D7B11" w:rsidP="009D7B11">
      <w:pPr>
        <w:jc w:val="both"/>
      </w:pPr>
      <w:r>
        <w:t xml:space="preserve">3.6. Требовать проведения служебного расследования для опровержения сведений, порочащих его честь и достоинство. </w:t>
      </w:r>
    </w:p>
    <w:p w:rsidR="009D7B11" w:rsidRDefault="009D7B11" w:rsidP="009D7B11">
      <w:pPr>
        <w:jc w:val="both"/>
      </w:pPr>
      <w:r>
        <w:t>3.7. Вносить предложения по совершенствованию муниципальной службы в любые инстанции.</w:t>
      </w:r>
    </w:p>
    <w:p w:rsidR="009D7B11" w:rsidRDefault="009D7B11" w:rsidP="009D7B11">
      <w:pPr>
        <w:jc w:val="both"/>
      </w:pPr>
      <w:r>
        <w:t>3.8. Знакомиться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объяснений.</w:t>
      </w:r>
    </w:p>
    <w:p w:rsidR="009D7B11" w:rsidRDefault="009D7B11" w:rsidP="009D7B11">
      <w:pPr>
        <w:jc w:val="both"/>
      </w:pPr>
      <w:r>
        <w:t>3.9. На продвижение по службе, своевременную выплату денежного содержания, увеличение денежного содержания с учетом результатов аттестации и стажа работы, уровня квалификации.</w:t>
      </w:r>
    </w:p>
    <w:p w:rsidR="009D7B11" w:rsidRDefault="009D7B11" w:rsidP="009D7B11">
      <w:pPr>
        <w:jc w:val="both"/>
      </w:pPr>
      <w:r>
        <w:t>3.10. На переподготовку (переквалификацию) и повышение квалификации за счет средств бюджета.</w:t>
      </w:r>
    </w:p>
    <w:p w:rsidR="009D7B11" w:rsidRDefault="009D7B11" w:rsidP="009D7B11">
      <w:pPr>
        <w:jc w:val="both"/>
      </w:pPr>
      <w:r>
        <w:t xml:space="preserve">3.11. На пенсионное обеспечение с учетом стажа муниципальной службы. </w:t>
      </w:r>
    </w:p>
    <w:p w:rsidR="009D7B11" w:rsidRDefault="009D7B11" w:rsidP="009D7B11">
      <w:pPr>
        <w:pStyle w:val="ab"/>
        <w:rPr>
          <w:sz w:val="24"/>
          <w:szCs w:val="24"/>
        </w:rPr>
      </w:pPr>
      <w:r>
        <w:rPr>
          <w:sz w:val="24"/>
          <w:szCs w:val="24"/>
        </w:rPr>
        <w:t>3.12. На объединение в профессиональные союзы (ассоциации) для защиты прав социально-экономических и профессиональных интересов.</w:t>
      </w:r>
    </w:p>
    <w:p w:rsidR="009D7B11" w:rsidRDefault="009D7B11" w:rsidP="009D7B11">
      <w:pPr>
        <w:jc w:val="both"/>
        <w:rPr>
          <w:sz w:val="24"/>
          <w:szCs w:val="24"/>
        </w:rPr>
      </w:pPr>
      <w:r>
        <w:t>3.13. На дополнительный оплачиваемый отпуск в соответствии с действующим законодательством Российской Федерации и Республики Башкортостан.</w:t>
      </w:r>
    </w:p>
    <w:p w:rsidR="009D7B11" w:rsidRDefault="009D7B11" w:rsidP="009D7B11">
      <w:pPr>
        <w:jc w:val="both"/>
      </w:pPr>
      <w:r>
        <w:t>3.14. На защиту своих трудовых прав всеми законными способами, включаю судебную защиту.</w:t>
      </w:r>
    </w:p>
    <w:p w:rsidR="009D7B11" w:rsidRDefault="009D7B11" w:rsidP="009D7B11">
      <w:pPr>
        <w:numPr>
          <w:ilvl w:val="0"/>
          <w:numId w:val="12"/>
        </w:numPr>
        <w:suppressAutoHyphens w:val="0"/>
        <w:jc w:val="center"/>
        <w:rPr>
          <w:b/>
          <w:bCs/>
        </w:rPr>
      </w:pPr>
      <w:r>
        <w:rPr>
          <w:b/>
          <w:bCs/>
        </w:rPr>
        <w:t>Ответственность Служащего</w:t>
      </w:r>
    </w:p>
    <w:p w:rsidR="009D7B11" w:rsidRDefault="009D7B11" w:rsidP="009D7B11">
      <w:pPr>
        <w:rPr>
          <w:b/>
          <w:bCs/>
        </w:rPr>
      </w:pPr>
    </w:p>
    <w:p w:rsidR="009D7B11" w:rsidRDefault="009D7B11" w:rsidP="009D7B11">
      <w:pPr>
        <w:ind w:left="720"/>
        <w:jc w:val="both"/>
      </w:pPr>
      <w:r>
        <w:rPr>
          <w:b/>
          <w:bCs/>
          <w:i/>
          <w:iCs/>
        </w:rPr>
        <w:t>«Служащий»</w:t>
      </w:r>
      <w:r>
        <w:t xml:space="preserve"> несет  ответственность:</w:t>
      </w:r>
    </w:p>
    <w:p w:rsidR="009D7B11" w:rsidRDefault="009D7B11" w:rsidP="009D7B11">
      <w:pPr>
        <w:jc w:val="both"/>
      </w:pPr>
      <w:r>
        <w:t xml:space="preserve">4.1. За ущерб, причиненный </w:t>
      </w:r>
      <w:r>
        <w:rPr>
          <w:b/>
          <w:bCs/>
        </w:rPr>
        <w:t>«Администрации»</w:t>
      </w:r>
      <w:r>
        <w:t xml:space="preserve"> своими виновными действиями (бездействием) в порядке, предусмотренном законодательством о труде.</w:t>
      </w:r>
    </w:p>
    <w:p w:rsidR="009D7B11" w:rsidRDefault="009D7B11" w:rsidP="009D7B11">
      <w:pPr>
        <w:jc w:val="both"/>
      </w:pPr>
      <w:r>
        <w:t>4.2. За неисполнение или ненадлежащее исполнение возложенных на него обязанностей, несоблюдение установленных Законом РБ «О муниципальной службе в Республике Башкортостан» ограничений, связанных с муниципальной службой несет ответственность в пределах, установленных действующим законодательством.</w:t>
      </w:r>
    </w:p>
    <w:p w:rsidR="009D7B11" w:rsidRDefault="009D7B11" w:rsidP="009D7B11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4.3. За разглашение служебной тайны, иной охраняемой законом тайны, ставшей известной в связи с исполнением должностных обязанностей. </w:t>
      </w:r>
    </w:p>
    <w:p w:rsidR="009D7B11" w:rsidRDefault="009D7B11" w:rsidP="009D7B11">
      <w:pPr>
        <w:shd w:val="clear" w:color="auto" w:fill="FFFFFF"/>
        <w:tabs>
          <w:tab w:val="left" w:pos="4018"/>
        </w:tabs>
        <w:ind w:right="1"/>
        <w:jc w:val="both"/>
        <w:rPr>
          <w:spacing w:val="-15"/>
          <w:sz w:val="24"/>
          <w:szCs w:val="24"/>
        </w:rPr>
      </w:pPr>
      <w:r>
        <w:t xml:space="preserve">4.4. За нарушение положений Кодекса этики и служебного поведения муниципальных служащих Администрации сельского поселения Чукадыбашевский сельсовет муниципального района Туймазинский район Республики Башкортостан. </w:t>
      </w:r>
    </w:p>
    <w:p w:rsidR="008A1268" w:rsidRDefault="009D7B11" w:rsidP="00984BBC">
      <w:pPr>
        <w:jc w:val="both"/>
      </w:pPr>
      <w:r>
        <w:t>4.5. Муниципальный служащий может привлекаться к административной и уголовной ответственности в случаях и порядке установленных  законодательством.</w:t>
      </w:r>
    </w:p>
    <w:p w:rsidR="00984BBC" w:rsidRPr="00984BBC" w:rsidRDefault="00984BBC" w:rsidP="00984BBC">
      <w:pPr>
        <w:jc w:val="both"/>
      </w:pPr>
    </w:p>
    <w:p w:rsidR="00D15890" w:rsidRDefault="00D15890" w:rsidP="00D15890">
      <w:pPr>
        <w:rPr>
          <w:b/>
          <w:bCs/>
        </w:rPr>
      </w:pPr>
      <w:r>
        <w:rPr>
          <w:b/>
          <w:bCs/>
        </w:rPr>
        <w:t xml:space="preserve">               5. Ограничения, связанные с муниципальной службой</w:t>
      </w:r>
    </w:p>
    <w:p w:rsidR="00D15890" w:rsidRDefault="00D15890" w:rsidP="00D15890">
      <w:pPr>
        <w:jc w:val="center"/>
        <w:rPr>
          <w:b/>
          <w:bCs/>
        </w:rPr>
      </w:pP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«Служащий» </w:t>
      </w:r>
      <w:r>
        <w:rPr>
          <w:sz w:val="24"/>
          <w:szCs w:val="24"/>
        </w:rPr>
        <w:t>не вправе:</w:t>
      </w: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sz w:val="24"/>
          <w:szCs w:val="24"/>
        </w:rPr>
        <w:t>5.1. Заниматься другой оплачиваемой деятельностью, кроме педагогической, научной и иной творческой деятельностью.</w:t>
      </w:r>
    </w:p>
    <w:p w:rsidR="00D15890" w:rsidRDefault="00D15890" w:rsidP="00D15890">
      <w:pPr>
        <w:jc w:val="both"/>
        <w:rPr>
          <w:sz w:val="24"/>
          <w:szCs w:val="24"/>
        </w:rPr>
      </w:pPr>
      <w:r>
        <w:t>5.2.  Быть депутатом представительных органов государственной власти, представительных  органов местного самоуправления, членом иных выборных органов местного самоуправления, выборным должностным лицом местного самоуправления.</w:t>
      </w:r>
    </w:p>
    <w:p w:rsidR="00D15890" w:rsidRDefault="00D15890" w:rsidP="00D15890">
      <w:pPr>
        <w:jc w:val="both"/>
      </w:pPr>
      <w:r>
        <w:t xml:space="preserve">5.3. Заниматься предпринимательской деятельностью  лично или через доверенных лиц, состоять членом органа управления организации, кроме случаев, когда непосредственное участие в органе управления организации входит в его должностные обязанности в соответствии с актами законодательства Республики Башкортостан и уставом муниципального образования. </w:t>
      </w:r>
    </w:p>
    <w:p w:rsidR="00D15890" w:rsidRDefault="00D15890" w:rsidP="00D15890">
      <w:pPr>
        <w:jc w:val="both"/>
      </w:pPr>
    </w:p>
    <w:p w:rsidR="00D15890" w:rsidRDefault="00D15890" w:rsidP="00D15890">
      <w:pPr>
        <w:jc w:val="both"/>
      </w:pPr>
      <w:r>
        <w:t>5.4. Быть поверенным или представителем по делам третьих лиц в органе местного самоуправления, в котором он состоит на муниципальной службе, либо который  непосредственно подчинен или подконтролен ему.</w:t>
      </w:r>
    </w:p>
    <w:p w:rsidR="00D15890" w:rsidRDefault="00D15890" w:rsidP="00D15890">
      <w:pPr>
        <w:jc w:val="both"/>
      </w:pPr>
      <w:r>
        <w:t>5.5. Использовать в неслужебных целях средства материально-технического, финансового и информационного обеспечения его служебной деятельности, другое имущество и служебную информацию.</w:t>
      </w:r>
    </w:p>
    <w:p w:rsidR="00D15890" w:rsidRDefault="00D15890" w:rsidP="00D15890">
      <w:pPr>
        <w:jc w:val="both"/>
      </w:pPr>
      <w:r>
        <w:t>5.6. Получать в связи с исполнением должностных обязанностей подарки, денежные и иные вознаграждения от юридических лиц и граждан.</w:t>
      </w:r>
    </w:p>
    <w:p w:rsidR="00D15890" w:rsidRDefault="00D15890" w:rsidP="00D15890">
      <w:pPr>
        <w:jc w:val="both"/>
      </w:pPr>
      <w:r>
        <w:t>5.7. Получать гонорары за публикации и выступления в качестве муниципального служащего.</w:t>
      </w:r>
    </w:p>
    <w:p w:rsidR="00D15890" w:rsidRDefault="00D15890" w:rsidP="00D15890">
      <w:pPr>
        <w:jc w:val="both"/>
      </w:pPr>
      <w:r>
        <w:t>5.8. Принимать участие в забастовках.</w:t>
      </w:r>
    </w:p>
    <w:p w:rsidR="00D15890" w:rsidRDefault="00D15890" w:rsidP="00D15890">
      <w:pPr>
        <w:jc w:val="both"/>
      </w:pPr>
      <w:r>
        <w:t>5.9. Использовать должностные полномочия служащего в интересах политических партий и общественных объединений, а также для пропаганды отношения к религии и выступать в качестве муниципального служащего участником религиозных церемоний.</w:t>
      </w:r>
    </w:p>
    <w:p w:rsidR="00D15890" w:rsidRDefault="00D15890" w:rsidP="00D15890">
      <w:pPr>
        <w:jc w:val="both"/>
      </w:pPr>
      <w:r>
        <w:t>5.10. Выезжать в командировки за счет юридических лиц и граждан, за исключением командировок, осуществляемых на взаимной основе по договоренности с органами местного самоуправления других муниципальных образований.</w:t>
      </w:r>
    </w:p>
    <w:p w:rsidR="00D15890" w:rsidRDefault="00D15890" w:rsidP="00D15890">
      <w:pPr>
        <w:ind w:left="720"/>
        <w:jc w:val="both"/>
      </w:pPr>
    </w:p>
    <w:p w:rsidR="00D15890" w:rsidRDefault="00D15890" w:rsidP="00D15890">
      <w:pPr>
        <w:numPr>
          <w:ilvl w:val="0"/>
          <w:numId w:val="14"/>
        </w:numPr>
        <w:suppressAutoHyphens w:val="0"/>
        <w:jc w:val="center"/>
        <w:rPr>
          <w:b/>
          <w:bCs/>
        </w:rPr>
      </w:pPr>
      <w:r>
        <w:rPr>
          <w:b/>
          <w:bCs/>
        </w:rPr>
        <w:lastRenderedPageBreak/>
        <w:t>Обязанности Администрации.</w:t>
      </w:r>
    </w:p>
    <w:p w:rsidR="00D15890" w:rsidRDefault="00D15890" w:rsidP="00D15890">
      <w:pPr>
        <w:ind w:left="720"/>
        <w:jc w:val="both"/>
        <w:rPr>
          <w:b/>
          <w:bCs/>
          <w:i/>
          <w:iCs/>
        </w:rPr>
      </w:pPr>
    </w:p>
    <w:p w:rsidR="00D15890" w:rsidRDefault="00D15890" w:rsidP="00D15890">
      <w:pPr>
        <w:ind w:left="720"/>
        <w:jc w:val="both"/>
      </w:pPr>
      <w:r>
        <w:rPr>
          <w:b/>
          <w:bCs/>
          <w:i/>
          <w:iCs/>
        </w:rPr>
        <w:t>«Администрация»</w:t>
      </w:r>
      <w:r>
        <w:t xml:space="preserve"> обязуется:</w:t>
      </w:r>
    </w:p>
    <w:p w:rsidR="00D15890" w:rsidRDefault="00D15890" w:rsidP="00D15890">
      <w:pPr>
        <w:jc w:val="both"/>
      </w:pPr>
      <w:r>
        <w:t>6.1. Создавать условия для эффективного и безопасного труда.</w:t>
      </w:r>
    </w:p>
    <w:p w:rsidR="00D15890" w:rsidRDefault="00D15890" w:rsidP="00D15890">
      <w:pPr>
        <w:jc w:val="both"/>
      </w:pPr>
      <w:r>
        <w:t>6.2. Производить выплату денежного содержания в соответствии со штатным расписанием, выплачивать премии, материальную помощь в соответствии с Положением «О материальном стимулировании работников».</w:t>
      </w: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sz w:val="24"/>
          <w:szCs w:val="24"/>
        </w:rPr>
        <w:t>6.3. Ежегодно предоставлять оплачиваемый отпуск продолжительность не менее                  30 календарных дней и дополнительный отпуск в соответствии со статьей 18 Закона «О муниципальной службе в Республики Башкортостан».</w:t>
      </w:r>
    </w:p>
    <w:p w:rsidR="00D15890" w:rsidRDefault="00D15890" w:rsidP="00D15890">
      <w:pPr>
        <w:jc w:val="both"/>
        <w:rPr>
          <w:b/>
          <w:bCs/>
          <w:sz w:val="24"/>
          <w:szCs w:val="24"/>
        </w:rPr>
      </w:pPr>
      <w:r>
        <w:t xml:space="preserve">6.4. Своевременно проводить аттестацию </w:t>
      </w:r>
      <w:r>
        <w:rPr>
          <w:b/>
          <w:bCs/>
          <w:i/>
          <w:iCs/>
        </w:rPr>
        <w:t>«Служащего».</w:t>
      </w:r>
    </w:p>
    <w:p w:rsidR="00D15890" w:rsidRDefault="00D15890" w:rsidP="00D15890">
      <w:pPr>
        <w:jc w:val="both"/>
      </w:pPr>
      <w:r>
        <w:t>6.5. Проводить инструктаж по охране труда и проверку знаний требований охраны труда.</w:t>
      </w: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6.6. Обеспечивать </w:t>
      </w:r>
      <w:r>
        <w:rPr>
          <w:b/>
          <w:bCs/>
          <w:i/>
          <w:iCs/>
          <w:sz w:val="24"/>
          <w:szCs w:val="24"/>
        </w:rPr>
        <w:t>«Служащему»</w:t>
      </w:r>
      <w:r>
        <w:rPr>
          <w:sz w:val="24"/>
          <w:szCs w:val="24"/>
        </w:rPr>
        <w:t xml:space="preserve"> гарантии, предусмотренные Законом «О муниципальной службе в Республики Башкортостан».</w:t>
      </w: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6.7. Выдать удостоверение установленного образца, которое подлежит возврату в отдел по работе с кадрами </w:t>
      </w:r>
      <w:r>
        <w:rPr>
          <w:b/>
          <w:bCs/>
          <w:i/>
          <w:iCs/>
          <w:sz w:val="24"/>
          <w:szCs w:val="24"/>
        </w:rPr>
        <w:t>«Администрации»</w:t>
      </w:r>
      <w:r>
        <w:rPr>
          <w:sz w:val="24"/>
          <w:szCs w:val="24"/>
        </w:rPr>
        <w:t xml:space="preserve"> при увольнении.</w:t>
      </w:r>
    </w:p>
    <w:p w:rsidR="00D15890" w:rsidRDefault="00D15890" w:rsidP="00D15890">
      <w:pPr>
        <w:pStyle w:val="ab"/>
        <w:rPr>
          <w:sz w:val="24"/>
          <w:szCs w:val="24"/>
        </w:rPr>
      </w:pPr>
    </w:p>
    <w:p w:rsidR="00D15890" w:rsidRPr="00984BBC" w:rsidRDefault="00D15890" w:rsidP="00984BBC">
      <w:pPr>
        <w:pStyle w:val="ab"/>
        <w:numPr>
          <w:ilvl w:val="0"/>
          <w:numId w:val="14"/>
        </w:numPr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 Администрации.</w:t>
      </w: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«Администрация»</w:t>
      </w:r>
      <w:r>
        <w:rPr>
          <w:sz w:val="24"/>
          <w:szCs w:val="24"/>
        </w:rPr>
        <w:t xml:space="preserve"> имеет право:</w:t>
      </w:r>
    </w:p>
    <w:p w:rsidR="00D15890" w:rsidRDefault="00D15890" w:rsidP="00D15890">
      <w:pPr>
        <w:jc w:val="both"/>
        <w:rPr>
          <w:sz w:val="24"/>
          <w:szCs w:val="24"/>
        </w:rPr>
      </w:pPr>
      <w:r>
        <w:t xml:space="preserve">7.1. Требовать от </w:t>
      </w:r>
      <w:r>
        <w:rPr>
          <w:b/>
          <w:bCs/>
          <w:i/>
          <w:iCs/>
        </w:rPr>
        <w:t>«Служащего»</w:t>
      </w:r>
      <w:r>
        <w:rPr>
          <w:i/>
          <w:iCs/>
        </w:rPr>
        <w:t xml:space="preserve"> </w:t>
      </w:r>
      <w:r>
        <w:t>добросовестного выполнения работы в соответствии с настоящим трудовым договором.</w:t>
      </w:r>
    </w:p>
    <w:p w:rsidR="00D15890" w:rsidRDefault="00D15890" w:rsidP="00D15890">
      <w:pPr>
        <w:jc w:val="both"/>
      </w:pPr>
      <w:r>
        <w:t xml:space="preserve">7.2. Требовать от </w:t>
      </w:r>
      <w:r>
        <w:rPr>
          <w:b/>
          <w:bCs/>
          <w:i/>
          <w:iCs/>
        </w:rPr>
        <w:t>«Служащего»</w:t>
      </w:r>
      <w:r>
        <w:rPr>
          <w:i/>
          <w:iCs/>
        </w:rPr>
        <w:t xml:space="preserve"> </w:t>
      </w:r>
      <w:r>
        <w:t xml:space="preserve">соблюдения Правил внутреннего трудового распорядка </w:t>
      </w:r>
      <w:r>
        <w:rPr>
          <w:b/>
          <w:bCs/>
          <w:i/>
          <w:iCs/>
        </w:rPr>
        <w:t>«Администрации»</w:t>
      </w:r>
      <w:r>
        <w:t xml:space="preserve"> и иных распорядительных документов.</w:t>
      </w:r>
    </w:p>
    <w:p w:rsidR="00D15890" w:rsidRDefault="00D15890" w:rsidP="00D15890">
      <w:pPr>
        <w:jc w:val="both"/>
      </w:pPr>
      <w:r>
        <w:t xml:space="preserve">7.3. Поощрять </w:t>
      </w:r>
      <w:r>
        <w:rPr>
          <w:b/>
          <w:bCs/>
          <w:i/>
          <w:iCs/>
        </w:rPr>
        <w:t>«Служащего»</w:t>
      </w:r>
      <w:r>
        <w:t xml:space="preserve"> за добросовестный труд.</w:t>
      </w:r>
    </w:p>
    <w:p w:rsidR="00D15890" w:rsidRDefault="00D15890" w:rsidP="00984BBC">
      <w:pPr>
        <w:jc w:val="both"/>
      </w:pPr>
      <w:r>
        <w:t xml:space="preserve">7.4. Привлекать </w:t>
      </w:r>
      <w:r>
        <w:rPr>
          <w:b/>
          <w:bCs/>
          <w:i/>
          <w:iCs/>
        </w:rPr>
        <w:t>«Служащего»</w:t>
      </w:r>
      <w:r>
        <w:rPr>
          <w:i/>
          <w:iCs/>
        </w:rPr>
        <w:t xml:space="preserve"> </w:t>
      </w:r>
      <w:r>
        <w:t>к дисциплинарной ответственности при совершении им дисциплинарных поступков.</w:t>
      </w:r>
    </w:p>
    <w:p w:rsidR="00D15890" w:rsidRDefault="00D15890" w:rsidP="00D15890">
      <w:pPr>
        <w:ind w:left="720"/>
        <w:jc w:val="both"/>
      </w:pPr>
    </w:p>
    <w:p w:rsidR="00D15890" w:rsidRDefault="00D15890" w:rsidP="00D15890">
      <w:pPr>
        <w:numPr>
          <w:ilvl w:val="0"/>
          <w:numId w:val="14"/>
        </w:numPr>
        <w:suppressAutoHyphens w:val="0"/>
        <w:jc w:val="center"/>
        <w:rPr>
          <w:b/>
          <w:bCs/>
        </w:rPr>
      </w:pPr>
      <w:r>
        <w:rPr>
          <w:b/>
          <w:bCs/>
        </w:rPr>
        <w:t>Особенности режима рабочего дня.</w:t>
      </w:r>
    </w:p>
    <w:p w:rsidR="00D15890" w:rsidRDefault="00D15890" w:rsidP="00D15890">
      <w:pPr>
        <w:rPr>
          <w:b/>
          <w:bCs/>
        </w:rPr>
      </w:pP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sz w:val="24"/>
          <w:szCs w:val="24"/>
        </w:rPr>
        <w:t>8.1. «Служащему» устанавливается нормированный рабочий день.</w:t>
      </w: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sz w:val="24"/>
          <w:szCs w:val="24"/>
        </w:rPr>
        <w:t>8.2. Время начала и окончания рабочего дня, а также перерывов для отдыха и питания определяется Правилами внутреннего трудового распорядка.</w:t>
      </w:r>
    </w:p>
    <w:p w:rsidR="00D15890" w:rsidRDefault="00D15890" w:rsidP="00D15890">
      <w:pPr>
        <w:pStyle w:val="ab"/>
        <w:rPr>
          <w:sz w:val="24"/>
          <w:szCs w:val="24"/>
        </w:rPr>
      </w:pPr>
    </w:p>
    <w:p w:rsidR="00D15890" w:rsidRDefault="00D15890" w:rsidP="00D15890">
      <w:pPr>
        <w:pStyle w:val="ab"/>
        <w:numPr>
          <w:ilvl w:val="0"/>
          <w:numId w:val="14"/>
        </w:numPr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Основания прекращения Трудового договора</w:t>
      </w:r>
    </w:p>
    <w:p w:rsidR="00D15890" w:rsidRDefault="00D15890" w:rsidP="00D15890">
      <w:pPr>
        <w:pStyle w:val="ab"/>
        <w:numPr>
          <w:ilvl w:val="1"/>
          <w:numId w:val="14"/>
        </w:numPr>
        <w:tabs>
          <w:tab w:val="num" w:pos="0"/>
          <w:tab w:val="num" w:pos="360"/>
        </w:tabs>
        <w:suppressAutoHyphens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Настоящий трудовой договор может быть прекращен по основаниям, предусмотренным действующим законодательством о труде и муниципальной службе.</w:t>
      </w:r>
    </w:p>
    <w:p w:rsidR="00D15890" w:rsidRDefault="00D15890" w:rsidP="00D15890">
      <w:pPr>
        <w:pStyle w:val="ab"/>
        <w:rPr>
          <w:sz w:val="24"/>
          <w:szCs w:val="24"/>
        </w:rPr>
      </w:pPr>
    </w:p>
    <w:p w:rsidR="00D15890" w:rsidRDefault="00D15890" w:rsidP="00D15890">
      <w:pPr>
        <w:pStyle w:val="ab"/>
        <w:numPr>
          <w:ilvl w:val="0"/>
          <w:numId w:val="14"/>
        </w:numPr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Особые условия</w:t>
      </w:r>
    </w:p>
    <w:p w:rsidR="00D15890" w:rsidRDefault="00D15890" w:rsidP="00D15890">
      <w:pPr>
        <w:pStyle w:val="ab"/>
        <w:jc w:val="center"/>
        <w:rPr>
          <w:b/>
          <w:bCs/>
          <w:sz w:val="24"/>
          <w:szCs w:val="24"/>
        </w:rPr>
      </w:pPr>
    </w:p>
    <w:p w:rsidR="00D15890" w:rsidRDefault="00D15890" w:rsidP="00D15890">
      <w:pPr>
        <w:pStyle w:val="ab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10.1. </w:t>
      </w:r>
      <w:r>
        <w:rPr>
          <w:b/>
          <w:bCs/>
          <w:i/>
          <w:iCs/>
          <w:sz w:val="24"/>
          <w:szCs w:val="24"/>
        </w:rPr>
        <w:t>«Служащий»</w:t>
      </w:r>
      <w:r>
        <w:rPr>
          <w:sz w:val="24"/>
          <w:szCs w:val="24"/>
        </w:rPr>
        <w:t xml:space="preserve"> подлежит обязательному государственному социальному и медицинскому страхованию за счет средств </w:t>
      </w:r>
      <w:r>
        <w:rPr>
          <w:b/>
          <w:bCs/>
          <w:i/>
          <w:iCs/>
          <w:sz w:val="24"/>
          <w:szCs w:val="24"/>
        </w:rPr>
        <w:t>«Администрации».</w:t>
      </w: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10.2. В случае принятия новых законодательных актов, регулирующих положение </w:t>
      </w:r>
      <w:r>
        <w:rPr>
          <w:b/>
          <w:bCs/>
          <w:i/>
          <w:iCs/>
          <w:sz w:val="24"/>
          <w:szCs w:val="24"/>
        </w:rPr>
        <w:t>«Служащего»,</w:t>
      </w:r>
      <w:r>
        <w:rPr>
          <w:sz w:val="24"/>
          <w:szCs w:val="24"/>
        </w:rPr>
        <w:t xml:space="preserve"> условия Трудового договора могут быть пересмотрены.</w:t>
      </w: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sz w:val="24"/>
          <w:szCs w:val="24"/>
        </w:rPr>
        <w:t>10.3.____________________________________________________________________________________________________________________________________________________________________________________________________________________________________________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890" w:rsidRDefault="00D15890" w:rsidP="00D15890">
      <w:pPr>
        <w:pStyle w:val="ab"/>
        <w:rPr>
          <w:sz w:val="24"/>
          <w:szCs w:val="24"/>
        </w:rPr>
      </w:pPr>
    </w:p>
    <w:p w:rsidR="00D15890" w:rsidRDefault="00D15890" w:rsidP="00D15890">
      <w:pPr>
        <w:pStyle w:val="ab"/>
        <w:numPr>
          <w:ilvl w:val="0"/>
          <w:numId w:val="14"/>
        </w:numPr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Заключительные положения.</w:t>
      </w:r>
    </w:p>
    <w:p w:rsidR="00D15890" w:rsidRDefault="00D15890" w:rsidP="00D15890">
      <w:pPr>
        <w:pStyle w:val="ab"/>
        <w:jc w:val="center"/>
        <w:rPr>
          <w:b/>
          <w:bCs/>
          <w:sz w:val="24"/>
          <w:szCs w:val="24"/>
        </w:rPr>
      </w:pP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sz w:val="24"/>
          <w:szCs w:val="24"/>
        </w:rPr>
        <w:t>11.1. Настоящий трудовой договор вступает в силу со дня его подписания сторонами.</w:t>
      </w: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sz w:val="24"/>
          <w:szCs w:val="24"/>
        </w:rPr>
        <w:t>11.2 Споры между сторонами подлежат разрешению в порядке, установленном законодательством о труде.</w:t>
      </w:r>
    </w:p>
    <w:p w:rsidR="00D15890" w:rsidRDefault="00D15890" w:rsidP="00D15890">
      <w:pPr>
        <w:pStyle w:val="ab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11.3. Настоящий Трудовой договор составлен в двух подлинных  экземплярах, имеющих одинаковую юридическую силу. Один экземпляр находится на хранении в отделе по работе с кадрами </w:t>
      </w:r>
      <w:r>
        <w:rPr>
          <w:b/>
          <w:bCs/>
          <w:i/>
          <w:iCs/>
          <w:sz w:val="24"/>
          <w:szCs w:val="24"/>
        </w:rPr>
        <w:t xml:space="preserve">«Администрации», </w:t>
      </w:r>
      <w:r>
        <w:rPr>
          <w:sz w:val="24"/>
          <w:szCs w:val="24"/>
        </w:rPr>
        <w:t xml:space="preserve">другой экземпляр находится у </w:t>
      </w:r>
      <w:r>
        <w:rPr>
          <w:b/>
          <w:bCs/>
          <w:i/>
          <w:iCs/>
          <w:sz w:val="24"/>
          <w:szCs w:val="24"/>
        </w:rPr>
        <w:t>«Служащего».</w:t>
      </w:r>
    </w:p>
    <w:p w:rsidR="00D15890" w:rsidRDefault="00D15890" w:rsidP="00D15890">
      <w:pPr>
        <w:pStyle w:val="ab"/>
        <w:jc w:val="center"/>
        <w:rPr>
          <w:b/>
          <w:bCs/>
          <w:sz w:val="24"/>
          <w:szCs w:val="24"/>
        </w:rPr>
      </w:pPr>
    </w:p>
    <w:p w:rsidR="00D15890" w:rsidRDefault="00D15890" w:rsidP="00D15890">
      <w:pPr>
        <w:pStyle w:val="ab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Адреса сторон и другие сведения.</w:t>
      </w:r>
    </w:p>
    <w:p w:rsidR="00D15890" w:rsidRDefault="00D15890" w:rsidP="00D15890">
      <w:pPr>
        <w:pStyle w:val="ab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«Администрация»:</w:t>
      </w: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sz w:val="24"/>
          <w:szCs w:val="24"/>
        </w:rPr>
        <w:lastRenderedPageBreak/>
        <w:t>Администрация сельского поселения Чукадыбашевский  сельсовет муниципального района Туймазинский район</w:t>
      </w:r>
    </w:p>
    <w:p w:rsidR="00D15890" w:rsidRDefault="00D15890" w:rsidP="00D15890">
      <w:pPr>
        <w:pStyle w:val="ab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Почтовый адрес администрации: 452787, РБ,туймазинский район, с.Алексеевка, ул.Школьная,25</w:t>
      </w:r>
    </w:p>
    <w:p w:rsidR="00D15890" w:rsidRDefault="00D15890" w:rsidP="00D15890">
      <w:pPr>
        <w:pStyle w:val="ab"/>
        <w:pBdr>
          <w:bottom w:val="single" w:sz="12" w:space="18" w:color="auto"/>
        </w:pBdr>
        <w:rPr>
          <w:b/>
          <w:bCs/>
        </w:rPr>
      </w:pPr>
      <w:r>
        <w:rPr>
          <w:b/>
          <w:bCs/>
          <w:i/>
          <w:iCs/>
          <w:sz w:val="24"/>
          <w:szCs w:val="24"/>
        </w:rPr>
        <w:t>«Служащий»:</w:t>
      </w:r>
      <w:r>
        <w:rPr>
          <w:b/>
          <w:bCs/>
        </w:rPr>
        <w:t xml:space="preserve">                        </w:t>
      </w:r>
    </w:p>
    <w:p w:rsidR="00D15890" w:rsidRDefault="00D15890" w:rsidP="00D15890">
      <w:pPr>
        <w:pStyle w:val="ab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(фамилия, имя, отчество служащего)</w:t>
      </w:r>
    </w:p>
    <w:p w:rsidR="00D15890" w:rsidRDefault="00D15890" w:rsidP="00D15890">
      <w:pPr>
        <w:pStyle w:val="ab"/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Адрес регистрации: </w:t>
      </w:r>
    </w:p>
    <w:p w:rsidR="00D15890" w:rsidRDefault="00D15890" w:rsidP="00D15890">
      <w:pPr>
        <w:pStyle w:val="ab"/>
        <w:rPr>
          <w:sz w:val="24"/>
          <w:szCs w:val="24"/>
        </w:rPr>
      </w:pPr>
    </w:p>
    <w:p w:rsidR="00D15890" w:rsidRDefault="00D15890" w:rsidP="00D15890">
      <w:pPr>
        <w:pStyle w:val="ab"/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Адрес фактического проживания: </w:t>
      </w:r>
      <w:r>
        <w:rPr>
          <w:b/>
          <w:bCs/>
          <w:sz w:val="24"/>
          <w:szCs w:val="24"/>
        </w:rPr>
        <w:t>индекс,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РБ, Туймазинский район, с., ул._________ , д._____ , кв. _____</w:t>
      </w:r>
    </w:p>
    <w:p w:rsidR="00D15890" w:rsidRDefault="00D15890" w:rsidP="00D15890">
      <w:pPr>
        <w:pStyle w:val="ab"/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ИНН </w:t>
      </w: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Страховое свидетельство государственного пенсионного страхования </w:t>
      </w:r>
    </w:p>
    <w:p w:rsidR="00D15890" w:rsidRDefault="00D15890" w:rsidP="00D15890">
      <w:pPr>
        <w:pStyle w:val="ab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Паспорт: серия </w:t>
      </w:r>
      <w:r>
        <w:rPr>
          <w:b/>
          <w:bCs/>
          <w:sz w:val="24"/>
          <w:szCs w:val="24"/>
        </w:rPr>
        <w:t>____</w:t>
      </w:r>
      <w:r>
        <w:rPr>
          <w:sz w:val="24"/>
          <w:szCs w:val="24"/>
        </w:rPr>
        <w:t xml:space="preserve"> № _______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выдан _________________________________________, «___»  ___________20___ г.</w:t>
      </w:r>
    </w:p>
    <w:p w:rsidR="00D15890" w:rsidRDefault="00D15890" w:rsidP="00D15890">
      <w:pPr>
        <w:pStyle w:val="ab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Телефон(ы): служебный </w:t>
      </w:r>
      <w:r>
        <w:rPr>
          <w:b/>
          <w:bCs/>
          <w:sz w:val="24"/>
          <w:szCs w:val="24"/>
        </w:rPr>
        <w:t>_____</w:t>
      </w:r>
      <w:r>
        <w:rPr>
          <w:sz w:val="24"/>
          <w:szCs w:val="24"/>
        </w:rPr>
        <w:t>, домашний _______, мобильный ___________</w:t>
      </w:r>
      <w:r>
        <w:rPr>
          <w:b/>
          <w:bCs/>
          <w:sz w:val="24"/>
          <w:szCs w:val="24"/>
        </w:rPr>
        <w:t>.</w:t>
      </w:r>
    </w:p>
    <w:p w:rsidR="00D15890" w:rsidRDefault="00D15890" w:rsidP="00D15890">
      <w:pPr>
        <w:pStyle w:val="ab"/>
        <w:rPr>
          <w:b/>
          <w:bCs/>
          <w:sz w:val="24"/>
          <w:szCs w:val="24"/>
        </w:rPr>
      </w:pPr>
    </w:p>
    <w:p w:rsidR="00D15890" w:rsidRDefault="00D15890" w:rsidP="00D15890">
      <w:pPr>
        <w:pStyle w:val="ab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Трудовой договор подписан:</w:t>
      </w:r>
    </w:p>
    <w:p w:rsidR="00D15890" w:rsidRDefault="00D15890" w:rsidP="00D15890">
      <w:pPr>
        <w:pStyle w:val="ab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b/>
          <w:bCs/>
          <w:i/>
          <w:iCs/>
          <w:sz w:val="24"/>
          <w:szCs w:val="24"/>
        </w:rPr>
        <w:t>«Администрации»:</w:t>
      </w:r>
    </w:p>
    <w:p w:rsidR="00D15890" w:rsidRDefault="00D15890" w:rsidP="00984BBC">
      <w:pPr>
        <w:pStyle w:val="ab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  <w:r w:rsidR="00984BBC">
        <w:rPr>
          <w:sz w:val="24"/>
          <w:szCs w:val="24"/>
        </w:rPr>
        <w:t xml:space="preserve"> </w:t>
      </w:r>
      <w:r>
        <w:rPr>
          <w:sz w:val="24"/>
          <w:szCs w:val="24"/>
        </w:rPr>
        <w:t>Чукадыбашевский сельсовет</w:t>
      </w:r>
    </w:p>
    <w:p w:rsidR="00D15890" w:rsidRDefault="00D15890" w:rsidP="00984BBC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Туймазинский   район </w:t>
      </w: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sz w:val="24"/>
          <w:szCs w:val="24"/>
        </w:rPr>
        <w:t>Республики Башкортостан ________________________ Р.Р.Гареев</w:t>
      </w:r>
    </w:p>
    <w:p w:rsidR="00D15890" w:rsidRDefault="00D15890" w:rsidP="00D15890">
      <w:pPr>
        <w:pStyle w:val="ab"/>
        <w:rPr>
          <w:sz w:val="24"/>
          <w:szCs w:val="24"/>
        </w:rPr>
      </w:pPr>
    </w:p>
    <w:p w:rsidR="00984BBC" w:rsidRDefault="00D15890" w:rsidP="00984BBC">
      <w:pPr>
        <w:pStyle w:val="ab"/>
        <w:ind w:left="2160"/>
        <w:rPr>
          <w:sz w:val="24"/>
          <w:szCs w:val="24"/>
        </w:rPr>
      </w:pPr>
      <w:r>
        <w:rPr>
          <w:sz w:val="24"/>
          <w:szCs w:val="24"/>
        </w:rPr>
        <w:t>М.П.    «_____» _______________ 20__ года</w:t>
      </w:r>
    </w:p>
    <w:p w:rsidR="00984BBC" w:rsidRDefault="00984BBC" w:rsidP="00D15890">
      <w:pPr>
        <w:pStyle w:val="ab"/>
        <w:rPr>
          <w:b/>
          <w:bCs/>
          <w:i/>
          <w:iCs/>
          <w:sz w:val="24"/>
          <w:szCs w:val="24"/>
        </w:rPr>
      </w:pPr>
    </w:p>
    <w:p w:rsidR="00984BBC" w:rsidRDefault="00984BBC" w:rsidP="00D15890">
      <w:pPr>
        <w:pStyle w:val="ab"/>
        <w:rPr>
          <w:b/>
          <w:bCs/>
          <w:i/>
          <w:iCs/>
          <w:sz w:val="24"/>
          <w:szCs w:val="24"/>
        </w:rPr>
      </w:pPr>
    </w:p>
    <w:p w:rsidR="00D15890" w:rsidRDefault="00D15890" w:rsidP="00D15890">
      <w:pPr>
        <w:pStyle w:val="ab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«Служащий»:</w:t>
      </w:r>
    </w:p>
    <w:p w:rsidR="00D15890" w:rsidRDefault="00D15890" w:rsidP="00D15890">
      <w:pPr>
        <w:pStyle w:val="ab"/>
        <w:pBdr>
          <w:bottom w:val="single" w:sz="12" w:space="1" w:color="auto"/>
        </w:pBdr>
        <w:rPr>
          <w:b/>
          <w:bCs/>
          <w:i/>
          <w:iCs/>
          <w:sz w:val="24"/>
          <w:szCs w:val="24"/>
        </w:rPr>
      </w:pPr>
    </w:p>
    <w:p w:rsidR="00D15890" w:rsidRDefault="00D15890" w:rsidP="00D15890">
      <w:pPr>
        <w:pStyle w:val="ab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(фамилия, имя, отчество служащего)</w:t>
      </w:r>
    </w:p>
    <w:p w:rsidR="00D15890" w:rsidRDefault="00D15890" w:rsidP="00D15890">
      <w:pPr>
        <w:pStyle w:val="ab"/>
        <w:rPr>
          <w:sz w:val="24"/>
          <w:szCs w:val="24"/>
        </w:rPr>
      </w:pPr>
    </w:p>
    <w:p w:rsidR="00D15890" w:rsidRDefault="00D15890" w:rsidP="00D15890">
      <w:pPr>
        <w:pStyle w:val="ab"/>
        <w:ind w:left="2880"/>
        <w:rPr>
          <w:sz w:val="24"/>
          <w:szCs w:val="24"/>
        </w:rPr>
      </w:pPr>
      <w:r>
        <w:rPr>
          <w:sz w:val="24"/>
          <w:szCs w:val="24"/>
        </w:rPr>
        <w:t>«_____» _______________ 20__ года</w:t>
      </w:r>
    </w:p>
    <w:p w:rsidR="00D15890" w:rsidRDefault="00D15890" w:rsidP="00D15890">
      <w:pPr>
        <w:pStyle w:val="ab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«Зарегистрировано»</w:t>
      </w: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№ ______ </w:t>
      </w:r>
    </w:p>
    <w:p w:rsidR="00D15890" w:rsidRDefault="00D15890" w:rsidP="00D15890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«_____» ______________ 20__ года  </w:t>
      </w:r>
    </w:p>
    <w:p w:rsidR="008A1268" w:rsidRDefault="008A1268" w:rsidP="008A1268">
      <w:pPr>
        <w:jc w:val="center"/>
        <w:rPr>
          <w:rFonts w:ascii="Arial New Bash" w:hAnsi="Arial New Bash" w:cs="Arial New Bash"/>
          <w:b/>
          <w:bCs/>
          <w:sz w:val="28"/>
          <w:szCs w:val="28"/>
        </w:rPr>
      </w:pPr>
    </w:p>
    <w:p w:rsidR="008A1268" w:rsidRDefault="008A1268" w:rsidP="008A1268">
      <w:pPr>
        <w:jc w:val="center"/>
        <w:rPr>
          <w:rFonts w:ascii="Arial New Bash" w:hAnsi="Arial New Bash" w:cs="Arial New Bash"/>
          <w:b/>
          <w:bCs/>
          <w:sz w:val="28"/>
          <w:szCs w:val="28"/>
        </w:rPr>
      </w:pPr>
    </w:p>
    <w:p w:rsidR="008A1268" w:rsidRDefault="008A1268" w:rsidP="008A1268">
      <w:pPr>
        <w:jc w:val="center"/>
        <w:rPr>
          <w:rFonts w:ascii="Arial New Bash" w:hAnsi="Arial New Bash" w:cs="Arial New Bash"/>
          <w:b/>
          <w:bCs/>
          <w:sz w:val="28"/>
          <w:szCs w:val="28"/>
        </w:rPr>
      </w:pPr>
    </w:p>
    <w:p w:rsidR="008A1268" w:rsidRDefault="008A1268" w:rsidP="008A1268">
      <w:pPr>
        <w:jc w:val="center"/>
        <w:rPr>
          <w:rFonts w:ascii="Arial New Bash" w:hAnsi="Arial New Bash" w:cs="Arial New Bash"/>
          <w:b/>
          <w:bCs/>
          <w:sz w:val="28"/>
          <w:szCs w:val="28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1E47" w:rsidRDefault="00641E47" w:rsidP="00641E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ДОПОЛНИТЕЛЬНОЕ СОГЛАШЕНИЕ К ТРУДОВОМУ ДОГОВОРУ</w:t>
      </w:r>
    </w:p>
    <w:p w:rsidR="00641E47" w:rsidRDefault="00641E47" w:rsidP="00641E47">
      <w:pPr>
        <w:rPr>
          <w:sz w:val="24"/>
          <w:szCs w:val="24"/>
        </w:rPr>
      </w:pPr>
    </w:p>
    <w:p w:rsidR="00641E47" w:rsidRDefault="00641E47" w:rsidP="00641E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Село_________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«___» апреля 2011 года</w:t>
      </w:r>
    </w:p>
    <w:p w:rsidR="00641E47" w:rsidRDefault="00641E47" w:rsidP="00641E47">
      <w:pPr>
        <w:ind w:firstLine="720"/>
        <w:jc w:val="both"/>
        <w:rPr>
          <w:sz w:val="24"/>
          <w:szCs w:val="24"/>
        </w:rPr>
      </w:pPr>
    </w:p>
    <w:p w:rsidR="00641E47" w:rsidRDefault="00641E47" w:rsidP="00641E47">
      <w:pPr>
        <w:ind w:firstLine="720"/>
        <w:jc w:val="both"/>
      </w:pPr>
      <w:r>
        <w:t xml:space="preserve">В соответствии с законом Республики Башкортостан «О муниципальной службе в Республике Башкортостан» </w:t>
      </w:r>
      <w:r>
        <w:rPr>
          <w:b/>
          <w:bCs/>
          <w:i/>
          <w:iCs/>
        </w:rPr>
        <w:t>Администрация сельского поселения Чукадыбашевский сельсовет муниципального района Туймазинский район</w:t>
      </w:r>
      <w:r>
        <w:t xml:space="preserve">, именуемая в дальнейшем </w:t>
      </w:r>
      <w:r>
        <w:rPr>
          <w:b/>
          <w:bCs/>
          <w:i/>
          <w:iCs/>
        </w:rPr>
        <w:t>«Администрация»</w:t>
      </w:r>
      <w:r>
        <w:t xml:space="preserve">, в лице главы сельского поселения ________________________________________________________  с одной стороны, и гражданина Республики Башкортостан  </w:t>
      </w:r>
    </w:p>
    <w:p w:rsidR="00641E47" w:rsidRDefault="00641E47" w:rsidP="00641E47">
      <w:pPr>
        <w:jc w:val="both"/>
        <w:rPr>
          <w:b/>
          <w:bCs/>
        </w:rPr>
      </w:pPr>
    </w:p>
    <w:p w:rsidR="00641E47" w:rsidRDefault="00382F57" w:rsidP="00641E47">
      <w:pPr>
        <w:jc w:val="both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120650</wp:posOffset>
                </wp:positionV>
                <wp:extent cx="6172200" cy="0"/>
                <wp:effectExtent l="10160" t="8255" r="8890" b="1079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1EBC3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9.5pt" to="494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k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M6ypwlIjBE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"/>
            </w:pict>
          </mc:Fallback>
        </mc:AlternateContent>
      </w:r>
    </w:p>
    <w:p w:rsidR="00641E47" w:rsidRDefault="00641E47" w:rsidP="00641E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«Служащий»,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настоящее  дополнительное  соглашение  к  трудовому  договору   от </w:t>
      </w:r>
      <w:r>
        <w:rPr>
          <w:rFonts w:ascii="Times New Roman" w:hAnsi="Times New Roman" w:cs="Times New Roman"/>
          <w:b/>
          <w:bCs/>
          <w:sz w:val="24"/>
          <w:szCs w:val="24"/>
        </w:rPr>
        <w:t>«___» ______ 20__ г. № ____</w:t>
      </w:r>
      <w:r>
        <w:rPr>
          <w:rFonts w:ascii="Times New Roman" w:hAnsi="Times New Roman" w:cs="Times New Roman"/>
          <w:sz w:val="24"/>
          <w:szCs w:val="24"/>
        </w:rPr>
        <w:t xml:space="preserve">                о нижеследующем.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1E47" w:rsidRDefault="00641E47" w:rsidP="00641E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п. </w:t>
      </w:r>
      <w:r>
        <w:rPr>
          <w:rFonts w:ascii="Times New Roman" w:hAnsi="Times New Roman" w:cs="Times New Roman"/>
          <w:color w:val="FF0000"/>
          <w:sz w:val="24"/>
          <w:szCs w:val="24"/>
        </w:rPr>
        <w:t>2.6</w:t>
      </w:r>
      <w:r>
        <w:rPr>
          <w:rFonts w:ascii="Times New Roman" w:hAnsi="Times New Roman" w:cs="Times New Roman"/>
          <w:sz w:val="24"/>
          <w:szCs w:val="24"/>
        </w:rPr>
        <w:t xml:space="preserve">. и п. </w:t>
      </w:r>
      <w:r>
        <w:rPr>
          <w:rFonts w:ascii="Times New Roman" w:hAnsi="Times New Roman" w:cs="Times New Roman"/>
          <w:color w:val="FF0000"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 xml:space="preserve"> трудового  договора изложить в следующей редакций:</w:t>
      </w:r>
    </w:p>
    <w:p w:rsidR="00641E47" w:rsidRDefault="00641E47" w:rsidP="00641E47">
      <w:pPr>
        <w:jc w:val="both"/>
        <w:rPr>
          <w:sz w:val="24"/>
          <w:szCs w:val="24"/>
        </w:rPr>
      </w:pPr>
      <w:r>
        <w:t>2.6. Соблюдать Кодекс этики и служебного поведения муниципальных служащих «Администрации», не совершать действий, затрудняющих работу органов местного самоуправления, а также приводящих к подрыву авторитета муниципальной службы Республики Башкортостан.</w:t>
      </w:r>
    </w:p>
    <w:p w:rsidR="00641E47" w:rsidRDefault="00641E47" w:rsidP="00641E47">
      <w:pPr>
        <w:jc w:val="both"/>
      </w:pPr>
      <w:r>
        <w:t>4.4. За нарушение положений Кодекса этики и служебного поведения муниципальных служащих Администрации сельского поселения  Чукадыбашевский сельсовет муниципального района Туймазинский район Республики Башкортостан.</w:t>
      </w:r>
    </w:p>
    <w:p w:rsidR="00641E47" w:rsidRDefault="00641E47" w:rsidP="00641E47">
      <w:pPr>
        <w:jc w:val="both"/>
      </w:pPr>
      <w:r>
        <w:t xml:space="preserve">    2. Дополнить трудовой договор следующим пунктом:</w:t>
      </w:r>
    </w:p>
    <w:p w:rsidR="00641E47" w:rsidRDefault="00641E47" w:rsidP="00641E47">
      <w:pPr>
        <w:jc w:val="both"/>
      </w:pPr>
      <w:r>
        <w:t>4.5. Муниципальный служащий может привлекаться к административной и уголовной ответственности в случаях и порядке установленных  законодательством.</w:t>
      </w:r>
    </w:p>
    <w:p w:rsidR="00641E47" w:rsidRDefault="00641E47" w:rsidP="00641E47">
      <w:pPr>
        <w:pStyle w:val="24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3. Настоящее  дополнительное соглашение составлено в двух экземплярах, имеющих одинаковую юридическую силу. Один экземпляр находится на хранении в отделе по работе с кадрами </w:t>
      </w:r>
      <w:r>
        <w:rPr>
          <w:b/>
          <w:bCs/>
          <w:i/>
          <w:iCs/>
          <w:sz w:val="24"/>
          <w:szCs w:val="24"/>
        </w:rPr>
        <w:t xml:space="preserve">«Администрации», </w:t>
      </w:r>
      <w:r>
        <w:rPr>
          <w:sz w:val="24"/>
          <w:szCs w:val="24"/>
        </w:rPr>
        <w:t xml:space="preserve">другой экземпляр находится у </w:t>
      </w:r>
      <w:r>
        <w:rPr>
          <w:b/>
          <w:bCs/>
          <w:i/>
          <w:iCs/>
          <w:sz w:val="24"/>
          <w:szCs w:val="24"/>
        </w:rPr>
        <w:t>«Служащего».</w:t>
      </w:r>
    </w:p>
    <w:p w:rsidR="00641E47" w:rsidRDefault="00641E47" w:rsidP="00641E47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Изменения  в  трудовой  договор,  определенные  настоящим дополнительным  соглашением,  вступают в силу с </w:t>
      </w:r>
      <w:r>
        <w:rPr>
          <w:rFonts w:ascii="Times New Roman" w:hAnsi="Times New Roman" w:cs="Times New Roman"/>
          <w:b/>
          <w:bCs/>
          <w:sz w:val="24"/>
          <w:szCs w:val="24"/>
        </w:rPr>
        <w:t>«__» апреля 2011 года.</w:t>
      </w:r>
    </w:p>
    <w:p w:rsidR="00641E47" w:rsidRDefault="00641E47" w:rsidP="00641E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41E47" w:rsidRDefault="00641E47" w:rsidP="00641E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Адреса и другие сведения сторон</w:t>
      </w:r>
    </w:p>
    <w:p w:rsidR="00641E47" w:rsidRDefault="00641E47" w:rsidP="00641E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41E47" w:rsidRDefault="00641E47" w:rsidP="00641E47">
      <w:pPr>
        <w:pStyle w:val="24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«Администрация»:</w:t>
      </w:r>
    </w:p>
    <w:p w:rsidR="00641E47" w:rsidRDefault="00641E47" w:rsidP="00641E47">
      <w:pPr>
        <w:pStyle w:val="24"/>
        <w:rPr>
          <w:sz w:val="24"/>
          <w:szCs w:val="24"/>
        </w:rPr>
      </w:pPr>
      <w:r>
        <w:rPr>
          <w:sz w:val="24"/>
          <w:szCs w:val="24"/>
        </w:rPr>
        <w:t>Администрация сельского поселения  Чукадыбашевский сельсовет муниципального района Туймазинский район</w:t>
      </w:r>
    </w:p>
    <w:p w:rsidR="00641E47" w:rsidRDefault="00641E47" w:rsidP="00641E47">
      <w:pPr>
        <w:pStyle w:val="2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452787, Республика Башкортостан, Туймазинский район, с.Алексеевка, ул.Школьная,25</w:t>
      </w:r>
    </w:p>
    <w:p w:rsidR="00641E47" w:rsidRDefault="00641E47" w:rsidP="00641E47">
      <w:pPr>
        <w:pStyle w:val="24"/>
        <w:rPr>
          <w:color w:val="FF0000"/>
          <w:sz w:val="24"/>
          <w:szCs w:val="24"/>
        </w:rPr>
      </w:pPr>
    </w:p>
    <w:p w:rsidR="00641E47" w:rsidRDefault="00641E47" w:rsidP="00641E47">
      <w:pPr>
        <w:pStyle w:val="24"/>
        <w:pBdr>
          <w:bottom w:val="single" w:sz="12" w:space="4" w:color="auto"/>
        </w:pBdr>
        <w:rPr>
          <w:b/>
          <w:bCs/>
          <w:sz w:val="28"/>
          <w:szCs w:val="28"/>
        </w:rPr>
      </w:pPr>
      <w:r>
        <w:rPr>
          <w:b/>
          <w:bCs/>
          <w:i/>
          <w:iCs/>
          <w:sz w:val="24"/>
          <w:szCs w:val="24"/>
        </w:rPr>
        <w:t>«Служащий»:</w:t>
      </w:r>
      <w:r>
        <w:rPr>
          <w:b/>
          <w:bCs/>
        </w:rPr>
        <w:t xml:space="preserve">     </w:t>
      </w:r>
    </w:p>
    <w:p w:rsidR="00641E47" w:rsidRDefault="00641E47" w:rsidP="00641E47">
      <w:pPr>
        <w:pStyle w:val="2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(фамилия, имя, отчество служащего)</w:t>
      </w:r>
    </w:p>
    <w:p w:rsidR="00641E47" w:rsidRDefault="00641E47" w:rsidP="00641E47">
      <w:pPr>
        <w:pStyle w:val="24"/>
        <w:pBdr>
          <w:bottom w:val="single" w:sz="12" w:space="8" w:color="auto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Домашний адрес: </w:t>
      </w:r>
      <w:r>
        <w:rPr>
          <w:b/>
          <w:bCs/>
          <w:sz w:val="24"/>
          <w:szCs w:val="24"/>
        </w:rPr>
        <w:t xml:space="preserve"> </w:t>
      </w:r>
    </w:p>
    <w:p w:rsidR="00641E47" w:rsidRDefault="00641E47" w:rsidP="00641E47">
      <w:pPr>
        <w:pStyle w:val="24"/>
        <w:rPr>
          <w:sz w:val="24"/>
          <w:szCs w:val="24"/>
        </w:rPr>
      </w:pPr>
      <w:r>
        <w:rPr>
          <w:sz w:val="24"/>
          <w:szCs w:val="24"/>
        </w:rPr>
        <w:lastRenderedPageBreak/>
        <w:t>ИНН _____________________________________________________________________________</w:t>
      </w:r>
    </w:p>
    <w:p w:rsidR="00641E47" w:rsidRDefault="00641E47" w:rsidP="00641E47">
      <w:pPr>
        <w:pStyle w:val="24"/>
        <w:rPr>
          <w:b/>
          <w:bCs/>
          <w:sz w:val="24"/>
          <w:szCs w:val="24"/>
        </w:rPr>
      </w:pPr>
      <w:r>
        <w:rPr>
          <w:sz w:val="24"/>
          <w:szCs w:val="24"/>
        </w:rPr>
        <w:t>Страховое свидетельство государственного пенсионного страхования _____________________</w:t>
      </w:r>
    </w:p>
    <w:p w:rsidR="00641E47" w:rsidRDefault="00641E47" w:rsidP="00641E47">
      <w:pPr>
        <w:pStyle w:val="24"/>
        <w:rPr>
          <w:sz w:val="24"/>
          <w:szCs w:val="24"/>
        </w:rPr>
      </w:pPr>
      <w:r>
        <w:rPr>
          <w:sz w:val="24"/>
          <w:szCs w:val="24"/>
        </w:rPr>
        <w:t>Паспорт: серии</w:t>
      </w:r>
      <w:r>
        <w:rPr>
          <w:b/>
          <w:bCs/>
          <w:sz w:val="24"/>
          <w:szCs w:val="24"/>
        </w:rPr>
        <w:t>______</w:t>
      </w:r>
      <w:r>
        <w:rPr>
          <w:sz w:val="24"/>
          <w:szCs w:val="24"/>
        </w:rPr>
        <w:t xml:space="preserve"> №_________, выдан_____________________________________________</w:t>
      </w:r>
    </w:p>
    <w:p w:rsidR="00641E47" w:rsidRDefault="00641E47" w:rsidP="00641E47">
      <w:pPr>
        <w:pStyle w:val="24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________________________________________, «____»_________</w:t>
      </w:r>
      <w:r>
        <w:rPr>
          <w:b/>
          <w:bCs/>
          <w:sz w:val="24"/>
          <w:szCs w:val="24"/>
        </w:rPr>
        <w:t>20___ г.</w:t>
      </w:r>
    </w:p>
    <w:p w:rsidR="00641E47" w:rsidRDefault="00641E47" w:rsidP="00641E47">
      <w:pPr>
        <w:pStyle w:val="24"/>
        <w:rPr>
          <w:sz w:val="24"/>
          <w:szCs w:val="24"/>
        </w:rPr>
      </w:pPr>
      <w:r>
        <w:rPr>
          <w:sz w:val="24"/>
          <w:szCs w:val="24"/>
        </w:rPr>
        <w:t xml:space="preserve">Телефон(ы): служебный </w:t>
      </w:r>
      <w:r>
        <w:rPr>
          <w:b/>
          <w:bCs/>
          <w:sz w:val="24"/>
          <w:szCs w:val="24"/>
        </w:rPr>
        <w:t>_______</w:t>
      </w:r>
      <w:r>
        <w:rPr>
          <w:sz w:val="24"/>
          <w:szCs w:val="24"/>
        </w:rPr>
        <w:t>, домашний ________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мобильный ________________</w:t>
      </w:r>
    </w:p>
    <w:p w:rsidR="00641E47" w:rsidRDefault="00641E47" w:rsidP="00641E47">
      <w:pPr>
        <w:pStyle w:val="24"/>
        <w:rPr>
          <w:b/>
          <w:bCs/>
          <w:sz w:val="24"/>
          <w:szCs w:val="24"/>
        </w:rPr>
      </w:pPr>
    </w:p>
    <w:p w:rsidR="00641E47" w:rsidRDefault="00641E47" w:rsidP="00641E47">
      <w:pPr>
        <w:pStyle w:val="24"/>
        <w:rPr>
          <w:b/>
          <w:bCs/>
          <w:sz w:val="24"/>
          <w:szCs w:val="24"/>
        </w:rPr>
      </w:pPr>
    </w:p>
    <w:p w:rsidR="00641E47" w:rsidRDefault="00641E47" w:rsidP="00641E47">
      <w:pPr>
        <w:pStyle w:val="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Дополнительное соглашение к трудовому договору подписано:</w:t>
      </w:r>
    </w:p>
    <w:p w:rsidR="00641E47" w:rsidRDefault="00641E47" w:rsidP="00641E47">
      <w:pPr>
        <w:pStyle w:val="24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b/>
          <w:bCs/>
          <w:i/>
          <w:iCs/>
          <w:sz w:val="24"/>
          <w:szCs w:val="24"/>
        </w:rPr>
        <w:t>«Администрации»</w:t>
      </w:r>
    </w:p>
    <w:p w:rsidR="00641E47" w:rsidRDefault="00641E47" w:rsidP="00641E47">
      <w:pPr>
        <w:pStyle w:val="24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Чукадыбашевский  сельсовет</w:t>
      </w:r>
    </w:p>
    <w:p w:rsidR="00641E47" w:rsidRPr="00641E47" w:rsidRDefault="00641E47" w:rsidP="00641E47">
      <w:pPr>
        <w:pStyle w:val="24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муниципального района Туймазинский   район </w:t>
      </w:r>
    </w:p>
    <w:p w:rsidR="00641E47" w:rsidRDefault="00641E47" w:rsidP="00641E47">
      <w:pPr>
        <w:pStyle w:val="24"/>
        <w:rPr>
          <w:sz w:val="24"/>
          <w:szCs w:val="24"/>
        </w:rPr>
      </w:pPr>
      <w:r>
        <w:rPr>
          <w:sz w:val="24"/>
          <w:szCs w:val="24"/>
        </w:rPr>
        <w:t>Республики Башкортостан ____________________Гареев Р.Р.</w:t>
      </w:r>
    </w:p>
    <w:p w:rsidR="00641E47" w:rsidRDefault="00641E47" w:rsidP="00641E47">
      <w:pPr>
        <w:pStyle w:val="24"/>
        <w:ind w:left="2160" w:firstLine="720"/>
        <w:rPr>
          <w:sz w:val="22"/>
          <w:szCs w:val="22"/>
        </w:rPr>
      </w:pPr>
      <w:r>
        <w:rPr>
          <w:sz w:val="22"/>
          <w:szCs w:val="22"/>
        </w:rPr>
        <w:t>М.П.    «_____» _______________ 2011 года</w:t>
      </w:r>
    </w:p>
    <w:p w:rsidR="00641E47" w:rsidRDefault="00641E47" w:rsidP="00641E47">
      <w:pPr>
        <w:pStyle w:val="24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«Служащий»:</w:t>
      </w:r>
    </w:p>
    <w:p w:rsidR="00641E47" w:rsidRDefault="00641E47" w:rsidP="00641E47">
      <w:pPr>
        <w:pStyle w:val="24"/>
        <w:pBdr>
          <w:bottom w:val="single" w:sz="12" w:space="1" w:color="auto"/>
        </w:pBdr>
        <w:rPr>
          <w:b/>
          <w:bCs/>
          <w:i/>
          <w:iCs/>
          <w:sz w:val="24"/>
          <w:szCs w:val="24"/>
        </w:rPr>
      </w:pPr>
    </w:p>
    <w:p w:rsidR="00641E47" w:rsidRDefault="00641E47" w:rsidP="00641E47">
      <w:pPr>
        <w:pStyle w:val="24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(фамилия, имя, отчество служащего)</w:t>
      </w:r>
    </w:p>
    <w:p w:rsidR="00641E47" w:rsidRDefault="00641E47" w:rsidP="00641E47">
      <w:pPr>
        <w:pStyle w:val="24"/>
        <w:ind w:left="2880" w:firstLine="720"/>
        <w:rPr>
          <w:sz w:val="22"/>
          <w:szCs w:val="22"/>
        </w:rPr>
      </w:pPr>
      <w:r>
        <w:rPr>
          <w:sz w:val="22"/>
          <w:szCs w:val="22"/>
        </w:rPr>
        <w:t>«_____» _______________ 2011 года</w:t>
      </w:r>
    </w:p>
    <w:p w:rsidR="00641E47" w:rsidRDefault="00641E47" w:rsidP="00641E47">
      <w:pPr>
        <w:pStyle w:val="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«Зарегистрировано»</w:t>
      </w:r>
    </w:p>
    <w:p w:rsidR="00641E47" w:rsidRDefault="00641E47" w:rsidP="00641E47">
      <w:pPr>
        <w:pStyle w:val="24"/>
        <w:rPr>
          <w:sz w:val="22"/>
          <w:szCs w:val="22"/>
        </w:rPr>
      </w:pPr>
      <w:r>
        <w:rPr>
          <w:sz w:val="22"/>
          <w:szCs w:val="22"/>
        </w:rPr>
        <w:t xml:space="preserve">№ ____ «___» ___________ 2011 года  </w:t>
      </w:r>
    </w:p>
    <w:p w:rsidR="003C2581" w:rsidRDefault="003C2581"/>
    <w:sectPr w:rsidR="003C2581">
      <w:footnotePr>
        <w:pos w:val="beneathText"/>
      </w:footnotePr>
      <w:pgSz w:w="11905" w:h="16837"/>
      <w:pgMar w:top="851" w:right="567" w:bottom="40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Helver(10%) Bashki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10D15898"/>
    <w:multiLevelType w:val="hybridMultilevel"/>
    <w:tmpl w:val="E8DA9E72"/>
    <w:lvl w:ilvl="0" w:tplc="0480047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219928F9"/>
    <w:multiLevelType w:val="multilevel"/>
    <w:tmpl w:val="166CAD8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8866129"/>
    <w:multiLevelType w:val="multilevel"/>
    <w:tmpl w:val="72269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2EC46178"/>
    <w:multiLevelType w:val="hybridMultilevel"/>
    <w:tmpl w:val="76343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255C78"/>
    <w:multiLevelType w:val="hybridMultilevel"/>
    <w:tmpl w:val="95D8E3EA"/>
    <w:lvl w:ilvl="0" w:tplc="28D4BB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B9A2000">
      <w:numFmt w:val="none"/>
      <w:lvlText w:val=""/>
      <w:lvlJc w:val="left"/>
      <w:pPr>
        <w:tabs>
          <w:tab w:val="num" w:pos="360"/>
        </w:tabs>
      </w:pPr>
    </w:lvl>
    <w:lvl w:ilvl="2" w:tplc="FCA85D0E">
      <w:numFmt w:val="none"/>
      <w:lvlText w:val=""/>
      <w:lvlJc w:val="left"/>
      <w:pPr>
        <w:tabs>
          <w:tab w:val="num" w:pos="360"/>
        </w:tabs>
      </w:pPr>
    </w:lvl>
    <w:lvl w:ilvl="3" w:tplc="3CE0A93C">
      <w:numFmt w:val="none"/>
      <w:lvlText w:val=""/>
      <w:lvlJc w:val="left"/>
      <w:pPr>
        <w:tabs>
          <w:tab w:val="num" w:pos="360"/>
        </w:tabs>
      </w:pPr>
    </w:lvl>
    <w:lvl w:ilvl="4" w:tplc="1398FDB0">
      <w:numFmt w:val="none"/>
      <w:lvlText w:val=""/>
      <w:lvlJc w:val="left"/>
      <w:pPr>
        <w:tabs>
          <w:tab w:val="num" w:pos="360"/>
        </w:tabs>
      </w:pPr>
    </w:lvl>
    <w:lvl w:ilvl="5" w:tplc="08086BCE">
      <w:numFmt w:val="none"/>
      <w:lvlText w:val=""/>
      <w:lvlJc w:val="left"/>
      <w:pPr>
        <w:tabs>
          <w:tab w:val="num" w:pos="360"/>
        </w:tabs>
      </w:pPr>
    </w:lvl>
    <w:lvl w:ilvl="6" w:tplc="3B78CDEE">
      <w:numFmt w:val="none"/>
      <w:lvlText w:val=""/>
      <w:lvlJc w:val="left"/>
      <w:pPr>
        <w:tabs>
          <w:tab w:val="num" w:pos="360"/>
        </w:tabs>
      </w:pPr>
    </w:lvl>
    <w:lvl w:ilvl="7" w:tplc="E05A8B10">
      <w:numFmt w:val="none"/>
      <w:lvlText w:val=""/>
      <w:lvlJc w:val="left"/>
      <w:pPr>
        <w:tabs>
          <w:tab w:val="num" w:pos="360"/>
        </w:tabs>
      </w:pPr>
    </w:lvl>
    <w:lvl w:ilvl="8" w:tplc="8902B45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FB465FC"/>
    <w:multiLevelType w:val="multilevel"/>
    <w:tmpl w:val="8F32D9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360"/>
      </w:p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</w:lvl>
  </w:abstractNum>
  <w:abstractNum w:abstractNumId="13" w15:restartNumberingAfterBreak="0">
    <w:nsid w:val="72D6425E"/>
    <w:multiLevelType w:val="hybridMultilevel"/>
    <w:tmpl w:val="6680C214"/>
    <w:lvl w:ilvl="0" w:tplc="542C89C8">
      <w:start w:val="1"/>
      <w:numFmt w:val="decimal"/>
      <w:lvlText w:val="%1."/>
      <w:lvlJc w:val="left"/>
      <w:pPr>
        <w:tabs>
          <w:tab w:val="num" w:pos="2565"/>
        </w:tabs>
        <w:ind w:left="2565" w:hanging="14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9A"/>
    <w:rsid w:val="000020B6"/>
    <w:rsid w:val="00003443"/>
    <w:rsid w:val="000063C1"/>
    <w:rsid w:val="00012F92"/>
    <w:rsid w:val="00016F1C"/>
    <w:rsid w:val="00031953"/>
    <w:rsid w:val="000362EE"/>
    <w:rsid w:val="00036579"/>
    <w:rsid w:val="0005084F"/>
    <w:rsid w:val="00055C37"/>
    <w:rsid w:val="0006441A"/>
    <w:rsid w:val="00072841"/>
    <w:rsid w:val="000770F0"/>
    <w:rsid w:val="00085CA7"/>
    <w:rsid w:val="00091550"/>
    <w:rsid w:val="00092426"/>
    <w:rsid w:val="000A14C5"/>
    <w:rsid w:val="000B63B8"/>
    <w:rsid w:val="00103102"/>
    <w:rsid w:val="0011087D"/>
    <w:rsid w:val="001260EC"/>
    <w:rsid w:val="0013192F"/>
    <w:rsid w:val="001376FB"/>
    <w:rsid w:val="00146AB7"/>
    <w:rsid w:val="00146E05"/>
    <w:rsid w:val="00147B5A"/>
    <w:rsid w:val="001619B8"/>
    <w:rsid w:val="00174BF4"/>
    <w:rsid w:val="001927AA"/>
    <w:rsid w:val="00192F81"/>
    <w:rsid w:val="0019617E"/>
    <w:rsid w:val="001A3EEA"/>
    <w:rsid w:val="001B01F4"/>
    <w:rsid w:val="001D239C"/>
    <w:rsid w:val="001D446B"/>
    <w:rsid w:val="001D4B19"/>
    <w:rsid w:val="001D4C7D"/>
    <w:rsid w:val="001D6703"/>
    <w:rsid w:val="001F5796"/>
    <w:rsid w:val="0020218F"/>
    <w:rsid w:val="00232D21"/>
    <w:rsid w:val="002507FF"/>
    <w:rsid w:val="00257A76"/>
    <w:rsid w:val="002A05D5"/>
    <w:rsid w:val="002A5947"/>
    <w:rsid w:val="002C13C0"/>
    <w:rsid w:val="002C396C"/>
    <w:rsid w:val="002E1026"/>
    <w:rsid w:val="002E2758"/>
    <w:rsid w:val="002E77AC"/>
    <w:rsid w:val="003037F6"/>
    <w:rsid w:val="003064C8"/>
    <w:rsid w:val="0031063C"/>
    <w:rsid w:val="00331F3A"/>
    <w:rsid w:val="003358A5"/>
    <w:rsid w:val="0035439A"/>
    <w:rsid w:val="0036555B"/>
    <w:rsid w:val="00382F57"/>
    <w:rsid w:val="003864FE"/>
    <w:rsid w:val="003A0A6D"/>
    <w:rsid w:val="003A31DB"/>
    <w:rsid w:val="003C2581"/>
    <w:rsid w:val="003C503E"/>
    <w:rsid w:val="003D1BE2"/>
    <w:rsid w:val="003D1E63"/>
    <w:rsid w:val="003D23BB"/>
    <w:rsid w:val="003D2F4B"/>
    <w:rsid w:val="003E4E75"/>
    <w:rsid w:val="003E747B"/>
    <w:rsid w:val="003E7F81"/>
    <w:rsid w:val="003F2B68"/>
    <w:rsid w:val="00427DA3"/>
    <w:rsid w:val="00427FDC"/>
    <w:rsid w:val="0044131A"/>
    <w:rsid w:val="0045327A"/>
    <w:rsid w:val="004764CE"/>
    <w:rsid w:val="004804CF"/>
    <w:rsid w:val="0048173A"/>
    <w:rsid w:val="00492978"/>
    <w:rsid w:val="004931AA"/>
    <w:rsid w:val="004A4090"/>
    <w:rsid w:val="004B00BC"/>
    <w:rsid w:val="004B59BF"/>
    <w:rsid w:val="004C35C5"/>
    <w:rsid w:val="005252C3"/>
    <w:rsid w:val="00540BA5"/>
    <w:rsid w:val="00561815"/>
    <w:rsid w:val="00565251"/>
    <w:rsid w:val="0057120E"/>
    <w:rsid w:val="005720D9"/>
    <w:rsid w:val="00597898"/>
    <w:rsid w:val="005A2A59"/>
    <w:rsid w:val="005B5943"/>
    <w:rsid w:val="005D109C"/>
    <w:rsid w:val="005D21A3"/>
    <w:rsid w:val="005D6A26"/>
    <w:rsid w:val="005E0BA3"/>
    <w:rsid w:val="005F1832"/>
    <w:rsid w:val="00606DA7"/>
    <w:rsid w:val="006107A5"/>
    <w:rsid w:val="00613154"/>
    <w:rsid w:val="0061764D"/>
    <w:rsid w:val="006314D8"/>
    <w:rsid w:val="00641E47"/>
    <w:rsid w:val="00643FE9"/>
    <w:rsid w:val="006704A0"/>
    <w:rsid w:val="006708C0"/>
    <w:rsid w:val="00691B31"/>
    <w:rsid w:val="00692B3F"/>
    <w:rsid w:val="00695F68"/>
    <w:rsid w:val="00697535"/>
    <w:rsid w:val="006B35DD"/>
    <w:rsid w:val="006C002B"/>
    <w:rsid w:val="006C101A"/>
    <w:rsid w:val="006C658C"/>
    <w:rsid w:val="006D4019"/>
    <w:rsid w:val="006E4019"/>
    <w:rsid w:val="006E46FE"/>
    <w:rsid w:val="006E6560"/>
    <w:rsid w:val="006F5132"/>
    <w:rsid w:val="006F56BE"/>
    <w:rsid w:val="00717C13"/>
    <w:rsid w:val="00731946"/>
    <w:rsid w:val="00732989"/>
    <w:rsid w:val="00737A02"/>
    <w:rsid w:val="00740B33"/>
    <w:rsid w:val="00751B9E"/>
    <w:rsid w:val="00765D80"/>
    <w:rsid w:val="00774AF2"/>
    <w:rsid w:val="00790D3A"/>
    <w:rsid w:val="00797C67"/>
    <w:rsid w:val="007A2577"/>
    <w:rsid w:val="007B107C"/>
    <w:rsid w:val="007C56C5"/>
    <w:rsid w:val="007D00A9"/>
    <w:rsid w:val="007D3A40"/>
    <w:rsid w:val="007D5001"/>
    <w:rsid w:val="007D79B0"/>
    <w:rsid w:val="007F0686"/>
    <w:rsid w:val="007F0E4A"/>
    <w:rsid w:val="008173C6"/>
    <w:rsid w:val="0084036A"/>
    <w:rsid w:val="00843A61"/>
    <w:rsid w:val="00846111"/>
    <w:rsid w:val="00865FB8"/>
    <w:rsid w:val="008748F9"/>
    <w:rsid w:val="00875E81"/>
    <w:rsid w:val="008810C0"/>
    <w:rsid w:val="008A0E3E"/>
    <w:rsid w:val="008A1268"/>
    <w:rsid w:val="008A2244"/>
    <w:rsid w:val="008A7BEE"/>
    <w:rsid w:val="008B47DD"/>
    <w:rsid w:val="008C0446"/>
    <w:rsid w:val="008C579C"/>
    <w:rsid w:val="008C7D2D"/>
    <w:rsid w:val="008D59A0"/>
    <w:rsid w:val="00912E71"/>
    <w:rsid w:val="009220EB"/>
    <w:rsid w:val="00927D51"/>
    <w:rsid w:val="00932F0C"/>
    <w:rsid w:val="00946D62"/>
    <w:rsid w:val="00947E17"/>
    <w:rsid w:val="00954B17"/>
    <w:rsid w:val="00984BBC"/>
    <w:rsid w:val="00992A05"/>
    <w:rsid w:val="00993B73"/>
    <w:rsid w:val="00995015"/>
    <w:rsid w:val="009A3A4A"/>
    <w:rsid w:val="009A7456"/>
    <w:rsid w:val="009A7815"/>
    <w:rsid w:val="009B4320"/>
    <w:rsid w:val="009D3D2B"/>
    <w:rsid w:val="009D47CC"/>
    <w:rsid w:val="009D7B11"/>
    <w:rsid w:val="009F7227"/>
    <w:rsid w:val="00A100FE"/>
    <w:rsid w:val="00A17BD5"/>
    <w:rsid w:val="00A2389A"/>
    <w:rsid w:val="00A35DA6"/>
    <w:rsid w:val="00A36DDA"/>
    <w:rsid w:val="00A42764"/>
    <w:rsid w:val="00A4374F"/>
    <w:rsid w:val="00A5292D"/>
    <w:rsid w:val="00A639AE"/>
    <w:rsid w:val="00A741D1"/>
    <w:rsid w:val="00AA1246"/>
    <w:rsid w:val="00AA3FF6"/>
    <w:rsid w:val="00AB07C2"/>
    <w:rsid w:val="00AC0012"/>
    <w:rsid w:val="00AC4B6D"/>
    <w:rsid w:val="00AE5226"/>
    <w:rsid w:val="00AE76E6"/>
    <w:rsid w:val="00AF1829"/>
    <w:rsid w:val="00B0504A"/>
    <w:rsid w:val="00B178BC"/>
    <w:rsid w:val="00B37F25"/>
    <w:rsid w:val="00B40311"/>
    <w:rsid w:val="00B601FE"/>
    <w:rsid w:val="00B6093E"/>
    <w:rsid w:val="00B95F80"/>
    <w:rsid w:val="00BA07BC"/>
    <w:rsid w:val="00BE2437"/>
    <w:rsid w:val="00BE334B"/>
    <w:rsid w:val="00BE5E78"/>
    <w:rsid w:val="00BF74AF"/>
    <w:rsid w:val="00C02F0E"/>
    <w:rsid w:val="00C0370F"/>
    <w:rsid w:val="00C05A53"/>
    <w:rsid w:val="00C16561"/>
    <w:rsid w:val="00C17FA7"/>
    <w:rsid w:val="00C2771D"/>
    <w:rsid w:val="00C343B2"/>
    <w:rsid w:val="00C37D32"/>
    <w:rsid w:val="00C45572"/>
    <w:rsid w:val="00C60201"/>
    <w:rsid w:val="00C675F9"/>
    <w:rsid w:val="00C70C65"/>
    <w:rsid w:val="00C70DF5"/>
    <w:rsid w:val="00C73AC7"/>
    <w:rsid w:val="00C852FE"/>
    <w:rsid w:val="00CA617F"/>
    <w:rsid w:val="00CA66F6"/>
    <w:rsid w:val="00CB517C"/>
    <w:rsid w:val="00CB797B"/>
    <w:rsid w:val="00CC1695"/>
    <w:rsid w:val="00CC212F"/>
    <w:rsid w:val="00CC34D3"/>
    <w:rsid w:val="00CC75E5"/>
    <w:rsid w:val="00CC7C66"/>
    <w:rsid w:val="00CD0830"/>
    <w:rsid w:val="00CD4269"/>
    <w:rsid w:val="00CE003A"/>
    <w:rsid w:val="00CF6215"/>
    <w:rsid w:val="00D066C2"/>
    <w:rsid w:val="00D15890"/>
    <w:rsid w:val="00D225CD"/>
    <w:rsid w:val="00D253AF"/>
    <w:rsid w:val="00D541F1"/>
    <w:rsid w:val="00D60075"/>
    <w:rsid w:val="00D605B3"/>
    <w:rsid w:val="00D65ABF"/>
    <w:rsid w:val="00D754C3"/>
    <w:rsid w:val="00D846D4"/>
    <w:rsid w:val="00D90C33"/>
    <w:rsid w:val="00D934BF"/>
    <w:rsid w:val="00DA11E1"/>
    <w:rsid w:val="00DB3F5D"/>
    <w:rsid w:val="00DB530D"/>
    <w:rsid w:val="00DB65B8"/>
    <w:rsid w:val="00DC3475"/>
    <w:rsid w:val="00DF1DCB"/>
    <w:rsid w:val="00DF574F"/>
    <w:rsid w:val="00E12787"/>
    <w:rsid w:val="00E13BDB"/>
    <w:rsid w:val="00E15917"/>
    <w:rsid w:val="00E16FAB"/>
    <w:rsid w:val="00E214AE"/>
    <w:rsid w:val="00E42C42"/>
    <w:rsid w:val="00E50B12"/>
    <w:rsid w:val="00E61E24"/>
    <w:rsid w:val="00E66679"/>
    <w:rsid w:val="00E73466"/>
    <w:rsid w:val="00E86E0F"/>
    <w:rsid w:val="00EA44A0"/>
    <w:rsid w:val="00EC4C59"/>
    <w:rsid w:val="00EC6B94"/>
    <w:rsid w:val="00ED7184"/>
    <w:rsid w:val="00EE66ED"/>
    <w:rsid w:val="00EF5440"/>
    <w:rsid w:val="00EF7908"/>
    <w:rsid w:val="00F13792"/>
    <w:rsid w:val="00F21B1E"/>
    <w:rsid w:val="00F23FC7"/>
    <w:rsid w:val="00F44817"/>
    <w:rsid w:val="00F457D1"/>
    <w:rsid w:val="00F77470"/>
    <w:rsid w:val="00F83C07"/>
    <w:rsid w:val="00F9656E"/>
    <w:rsid w:val="00FA3CB4"/>
    <w:rsid w:val="00FA7CE5"/>
    <w:rsid w:val="00FE225B"/>
    <w:rsid w:val="00FE7BF0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CBCB8A-E765-4D25-8803-E15D47F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Garamond" w:hAnsi="Garamond" w:cs="Garamond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rFonts w:ascii="Garamond" w:hAnsi="Garamond" w:cs="Garamon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Arial New Bash" w:hAnsi="Arial New Bash" w:cs="Arial New Bash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3"/>
      <w:szCs w:val="23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rFonts w:ascii="Arial" w:hAnsi="Arial" w:cs="Arial"/>
      <w:b/>
      <w:bCs/>
      <w:sz w:val="23"/>
      <w:szCs w:val="23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lang w:eastAsia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11">
    <w:name w:val="Основной шрифт абзаца1"/>
    <w:uiPriority w:val="99"/>
  </w:style>
  <w:style w:type="character" w:customStyle="1" w:styleId="a4">
    <w:name w:val="Символ нумерации"/>
    <w:uiPriority w:val="99"/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  <w:lang w:eastAsia="ar-SA"/>
    </w:rPr>
  </w:style>
  <w:style w:type="paragraph" w:styleId="a7">
    <w:name w:val="List"/>
    <w:basedOn w:val="a5"/>
    <w:uiPriority w:val="99"/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styleId="a8">
    <w:name w:val="Title"/>
    <w:basedOn w:val="a"/>
    <w:next w:val="a9"/>
    <w:link w:val="aa"/>
    <w:uiPriority w:val="99"/>
    <w:qFormat/>
    <w:pPr>
      <w:jc w:val="center"/>
    </w:pPr>
    <w:rPr>
      <w:sz w:val="24"/>
      <w:szCs w:val="24"/>
    </w:rPr>
  </w:style>
  <w:style w:type="character" w:customStyle="1" w:styleId="aa">
    <w:name w:val="Заголовок Знак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b">
    <w:name w:val="Body Text Indent"/>
    <w:basedOn w:val="a"/>
    <w:link w:val="ac"/>
    <w:uiPriority w:val="99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Pr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pPr>
      <w:ind w:left="72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pPr>
      <w:ind w:left="4320"/>
    </w:pPr>
    <w:rPr>
      <w:sz w:val="28"/>
      <w:szCs w:val="28"/>
    </w:rPr>
  </w:style>
  <w:style w:type="paragraph" w:styleId="22">
    <w:name w:val="Body Text Indent 2"/>
    <w:basedOn w:val="a"/>
    <w:link w:val="23"/>
    <w:uiPriority w:val="99"/>
    <w:pPr>
      <w:ind w:left="720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pPr>
      <w:ind w:left="4320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pPr>
      <w:jc w:val="center"/>
    </w:pPr>
    <w:rPr>
      <w:color w:val="000000"/>
      <w:sz w:val="24"/>
      <w:szCs w:val="24"/>
    </w:rPr>
  </w:style>
  <w:style w:type="paragraph" w:styleId="a9">
    <w:name w:val="Subtitle"/>
    <w:basedOn w:val="a8"/>
    <w:next w:val="a5"/>
    <w:link w:val="ad"/>
    <w:uiPriority w:val="99"/>
    <w:qFormat/>
    <w:pPr>
      <w:keepNext/>
      <w:spacing w:before="240" w:after="120"/>
    </w:pPr>
    <w:rPr>
      <w:rFonts w:ascii="Arial" w:hAnsi="Arial" w:cs="Arial"/>
      <w:i/>
      <w:iCs/>
      <w:sz w:val="28"/>
      <w:szCs w:val="28"/>
    </w:rPr>
  </w:style>
  <w:style w:type="character" w:customStyle="1" w:styleId="ad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pPr>
      <w:jc w:val="center"/>
    </w:pPr>
    <w:rPr>
      <w:rFonts w:ascii="Arial New Bash" w:hAnsi="Arial New Bash" w:cs="Arial New Bash"/>
      <w:lang w:val="en-US"/>
    </w:rPr>
  </w:style>
  <w:style w:type="paragraph" w:customStyle="1" w:styleId="14">
    <w:name w:val="Схема документа1"/>
    <w:basedOn w:val="a"/>
    <w:uiPriority w:val="99"/>
    <w:pPr>
      <w:shd w:val="clear" w:color="auto" w:fill="000080"/>
    </w:pPr>
    <w:rPr>
      <w:rFonts w:ascii="Tahoma" w:hAnsi="Tahoma" w:cs="Tahoma"/>
    </w:rPr>
  </w:style>
  <w:style w:type="paragraph" w:customStyle="1" w:styleId="ae">
    <w:name w:val="Содержимое врезки"/>
    <w:basedOn w:val="a5"/>
    <w:uiPriority w:val="99"/>
  </w:style>
  <w:style w:type="paragraph" w:customStyle="1" w:styleId="af">
    <w:name w:val="Содержимое таблицы"/>
    <w:basedOn w:val="a"/>
    <w:uiPriority w:val="99"/>
    <w:pPr>
      <w:suppressLineNumbers/>
    </w:p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  <w:i/>
      <w:iCs/>
    </w:rPr>
  </w:style>
  <w:style w:type="table" w:styleId="af1">
    <w:name w:val="Table Grid"/>
    <w:basedOn w:val="a2"/>
    <w:uiPriority w:val="99"/>
    <w:rsid w:val="003E7F81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iPriority w:val="99"/>
    <w:rsid w:val="005D21A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Pr>
      <w:sz w:val="20"/>
      <w:szCs w:val="20"/>
      <w:lang w:eastAsia="ar-SA"/>
    </w:rPr>
  </w:style>
  <w:style w:type="paragraph" w:styleId="34">
    <w:name w:val="Body Text 3"/>
    <w:basedOn w:val="a"/>
    <w:link w:val="35"/>
    <w:uiPriority w:val="99"/>
    <w:rsid w:val="005D21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FE7B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a"/>
    <w:link w:val="a0"/>
    <w:autoRedefine/>
    <w:uiPriority w:val="99"/>
    <w:rsid w:val="008A1268"/>
    <w:pPr>
      <w:suppressAutoHyphens w:val="0"/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rmal">
    <w:name w:val="ConsPlusNormal"/>
    <w:uiPriority w:val="99"/>
    <w:rsid w:val="008A1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7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5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Сагитов Руслан</dc:creator>
  <cp:keywords/>
  <dc:description/>
  <cp:lastModifiedBy>1</cp:lastModifiedBy>
  <cp:revision>2</cp:revision>
  <cp:lastPrinted>2011-11-21T07:24:00Z</cp:lastPrinted>
  <dcterms:created xsi:type="dcterms:W3CDTF">2019-09-30T15:41:00Z</dcterms:created>
  <dcterms:modified xsi:type="dcterms:W3CDTF">2019-09-30T15:41:00Z</dcterms:modified>
</cp:coreProperties>
</file>